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F12E67" w14:textId="77777777" w:rsidR="00F51E44" w:rsidRDefault="0009039E" w:rsidP="0009039E">
      <w:pPr>
        <w:pStyle w:val="normal"/>
        <w:jc w:val="center"/>
        <w:rPr>
          <w:rFonts w:ascii="Times New Roman" w:eastAsia="Times New Roman" w:hAnsi="Times New Roman" w:cs="Times New Roman"/>
          <w:b/>
          <w:color w:val="5E5E5E"/>
          <w:sz w:val="36"/>
          <w:szCs w:val="36"/>
          <w:highlight w:val="white"/>
        </w:rPr>
      </w:pPr>
      <w:r>
        <w:rPr>
          <w:rFonts w:ascii="Times New Roman" w:eastAsia="Times New Roman" w:hAnsi="Times New Roman" w:cs="Times New Roman"/>
          <w:b/>
          <w:color w:val="5E5E5E"/>
          <w:sz w:val="36"/>
          <w:szCs w:val="36"/>
          <w:highlight w:val="white"/>
        </w:rPr>
        <w:t>CS 591 L1 Data Mechanics</w:t>
      </w:r>
    </w:p>
    <w:p w14:paraId="768DDF56" w14:textId="77777777" w:rsidR="00F51E44" w:rsidRDefault="0009039E" w:rsidP="0009039E">
      <w:pPr>
        <w:pStyle w:val="normal"/>
        <w:jc w:val="center"/>
        <w:rPr>
          <w:rFonts w:ascii="Times New Roman" w:eastAsia="Times New Roman" w:hAnsi="Times New Roman" w:cs="Times New Roman"/>
          <w:b/>
          <w:color w:val="5E5E5E"/>
          <w:sz w:val="36"/>
          <w:szCs w:val="36"/>
          <w:highlight w:val="white"/>
        </w:rPr>
      </w:pPr>
      <w:r>
        <w:rPr>
          <w:rFonts w:ascii="Times New Roman" w:eastAsia="Times New Roman" w:hAnsi="Times New Roman" w:cs="Times New Roman"/>
          <w:b/>
          <w:color w:val="5E5E5E"/>
          <w:sz w:val="36"/>
          <w:szCs w:val="36"/>
          <w:highlight w:val="white"/>
        </w:rPr>
        <w:t>Improving Public Schools in Boston</w:t>
      </w:r>
    </w:p>
    <w:p w14:paraId="3BBDCFBE" w14:textId="77777777" w:rsidR="00F51E44" w:rsidRDefault="0009039E" w:rsidP="0009039E">
      <w:pPr>
        <w:pStyle w:val="normal"/>
        <w:jc w:val="center"/>
        <w:rPr>
          <w:rFonts w:ascii="Times New Roman" w:eastAsia="Times New Roman" w:hAnsi="Times New Roman" w:cs="Times New Roman"/>
          <w:b/>
          <w:color w:val="5E5E5E"/>
          <w:sz w:val="24"/>
          <w:szCs w:val="24"/>
          <w:highlight w:val="white"/>
        </w:rPr>
      </w:pPr>
      <w:proofErr w:type="gramStart"/>
      <w:r>
        <w:rPr>
          <w:rFonts w:ascii="Times New Roman" w:eastAsia="Times New Roman" w:hAnsi="Times New Roman" w:cs="Times New Roman"/>
          <w:b/>
          <w:color w:val="5E5E5E"/>
          <w:sz w:val="24"/>
          <w:szCs w:val="24"/>
          <w:highlight w:val="white"/>
        </w:rPr>
        <w:t>by</w:t>
      </w:r>
      <w:proofErr w:type="gramEnd"/>
      <w:r>
        <w:rPr>
          <w:rFonts w:ascii="Times New Roman" w:eastAsia="Times New Roman" w:hAnsi="Times New Roman" w:cs="Times New Roman"/>
          <w:b/>
          <w:color w:val="5E5E5E"/>
          <w:sz w:val="24"/>
          <w:szCs w:val="24"/>
          <w:highlight w:val="white"/>
        </w:rPr>
        <w:t xml:space="preserve">  </w:t>
      </w:r>
      <w:proofErr w:type="spellStart"/>
      <w:r>
        <w:rPr>
          <w:rFonts w:ascii="Times New Roman" w:eastAsia="Times New Roman" w:hAnsi="Times New Roman" w:cs="Times New Roman"/>
          <w:b/>
          <w:color w:val="5E5E5E"/>
          <w:sz w:val="24"/>
          <w:szCs w:val="24"/>
          <w:highlight w:val="white"/>
        </w:rPr>
        <w:t>Wenjing</w:t>
      </w:r>
      <w:proofErr w:type="spellEnd"/>
      <w:r>
        <w:rPr>
          <w:rFonts w:ascii="Times New Roman" w:eastAsia="Times New Roman" w:hAnsi="Times New Roman" w:cs="Times New Roman"/>
          <w:b/>
          <w:color w:val="5E5E5E"/>
          <w:sz w:val="24"/>
          <w:szCs w:val="24"/>
          <w:highlight w:val="white"/>
        </w:rPr>
        <w:t xml:space="preserve"> </w:t>
      </w:r>
      <w:proofErr w:type="spellStart"/>
      <w:r>
        <w:rPr>
          <w:rFonts w:ascii="Times New Roman" w:eastAsia="Times New Roman" w:hAnsi="Times New Roman" w:cs="Times New Roman"/>
          <w:b/>
          <w:color w:val="5E5E5E"/>
          <w:sz w:val="24"/>
          <w:szCs w:val="24"/>
          <w:highlight w:val="white"/>
        </w:rPr>
        <w:t>Lyu</w:t>
      </w:r>
      <w:proofErr w:type="spellEnd"/>
      <w:r>
        <w:rPr>
          <w:rFonts w:ascii="Times New Roman" w:eastAsia="Times New Roman" w:hAnsi="Times New Roman" w:cs="Times New Roman"/>
          <w:b/>
          <w:color w:val="5E5E5E"/>
          <w:sz w:val="24"/>
          <w:szCs w:val="24"/>
          <w:highlight w:val="white"/>
        </w:rPr>
        <w:t xml:space="preserve">, </w:t>
      </w:r>
      <w:proofErr w:type="spellStart"/>
      <w:r>
        <w:rPr>
          <w:rFonts w:ascii="Times New Roman" w:eastAsia="Times New Roman" w:hAnsi="Times New Roman" w:cs="Times New Roman"/>
          <w:b/>
          <w:color w:val="5E5E5E"/>
          <w:sz w:val="24"/>
          <w:szCs w:val="24"/>
          <w:highlight w:val="white"/>
        </w:rPr>
        <w:t>Zetian</w:t>
      </w:r>
      <w:proofErr w:type="spellEnd"/>
      <w:r>
        <w:rPr>
          <w:rFonts w:ascii="Times New Roman" w:eastAsia="Times New Roman" w:hAnsi="Times New Roman" w:cs="Times New Roman"/>
          <w:b/>
          <w:color w:val="5E5E5E"/>
          <w:sz w:val="24"/>
          <w:szCs w:val="24"/>
          <w:highlight w:val="white"/>
        </w:rPr>
        <w:t xml:space="preserve"> Wu, </w:t>
      </w:r>
      <w:proofErr w:type="spellStart"/>
      <w:r>
        <w:rPr>
          <w:rFonts w:ascii="Times New Roman" w:eastAsia="Times New Roman" w:hAnsi="Times New Roman" w:cs="Times New Roman"/>
          <w:b/>
          <w:color w:val="5E5E5E"/>
          <w:sz w:val="24"/>
          <w:szCs w:val="24"/>
          <w:highlight w:val="white"/>
        </w:rPr>
        <w:t>Guangxing</w:t>
      </w:r>
      <w:proofErr w:type="spellEnd"/>
      <w:r>
        <w:rPr>
          <w:rFonts w:ascii="Times New Roman" w:eastAsia="Times New Roman" w:hAnsi="Times New Roman" w:cs="Times New Roman"/>
          <w:b/>
          <w:color w:val="5E5E5E"/>
          <w:sz w:val="24"/>
          <w:szCs w:val="24"/>
          <w:highlight w:val="white"/>
        </w:rPr>
        <w:t xml:space="preserve"> </w:t>
      </w:r>
      <w:proofErr w:type="spellStart"/>
      <w:r>
        <w:rPr>
          <w:rFonts w:ascii="Times New Roman" w:eastAsia="Times New Roman" w:hAnsi="Times New Roman" w:cs="Times New Roman"/>
          <w:b/>
          <w:color w:val="5E5E5E"/>
          <w:sz w:val="24"/>
          <w:szCs w:val="24"/>
          <w:highlight w:val="white"/>
        </w:rPr>
        <w:t>Ren</w:t>
      </w:r>
      <w:proofErr w:type="spellEnd"/>
    </w:p>
    <w:p w14:paraId="7BD77C45" w14:textId="77777777" w:rsidR="00F51E44" w:rsidRDefault="00F51E44">
      <w:pPr>
        <w:pStyle w:val="normal"/>
        <w:jc w:val="both"/>
        <w:rPr>
          <w:rFonts w:ascii="Times New Roman" w:eastAsia="Times New Roman" w:hAnsi="Times New Roman" w:cs="Times New Roman"/>
          <w:b/>
          <w:sz w:val="46"/>
          <w:szCs w:val="46"/>
          <w:highlight w:val="white"/>
        </w:rPr>
      </w:pPr>
    </w:p>
    <w:p w14:paraId="14C75184" w14:textId="77777777" w:rsidR="00F51E44" w:rsidRDefault="0009039E">
      <w:pPr>
        <w:pStyle w:val="normal"/>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Motivation</w:t>
      </w:r>
    </w:p>
    <w:p w14:paraId="3D8EDE8A"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Education is always the priority in Boston since high-quality education is in the heritage and spirit of the city. However, Public Schools students and parents are always complaining about the </w:t>
      </w:r>
      <w:proofErr w:type="spellStart"/>
      <w:r>
        <w:rPr>
          <w:rFonts w:ascii="Times New Roman" w:eastAsia="Times New Roman" w:hAnsi="Times New Roman" w:cs="Times New Roman"/>
          <w:sz w:val="24"/>
          <w:szCs w:val="24"/>
          <w:highlight w:val="white"/>
        </w:rPr>
        <w:t>neighbourhoods</w:t>
      </w:r>
      <w:proofErr w:type="spellEnd"/>
      <w:r>
        <w:rPr>
          <w:rFonts w:ascii="Times New Roman" w:eastAsia="Times New Roman" w:hAnsi="Times New Roman" w:cs="Times New Roman"/>
          <w:sz w:val="24"/>
          <w:szCs w:val="24"/>
          <w:highlight w:val="white"/>
        </w:rPr>
        <w:t xml:space="preserve"> and accessible amenities around schools </w:t>
      </w:r>
      <w:r>
        <w:rPr>
          <w:rFonts w:ascii="Times New Roman" w:eastAsia="Times New Roman" w:hAnsi="Times New Roman" w:cs="Times New Roman"/>
          <w:sz w:val="24"/>
          <w:szCs w:val="24"/>
          <w:highlight w:val="white"/>
        </w:rPr>
        <w:t xml:space="preserve">areas. Therefore, we wish to provide improvement suggestions for public schools in different regions by evaluating the accessibility of each public </w:t>
      </w:r>
      <w:proofErr w:type="gramStart"/>
      <w:r>
        <w:rPr>
          <w:rFonts w:ascii="Times New Roman" w:eastAsia="Times New Roman" w:hAnsi="Times New Roman" w:cs="Times New Roman"/>
          <w:sz w:val="24"/>
          <w:szCs w:val="24"/>
          <w:highlight w:val="white"/>
        </w:rPr>
        <w:t>schools</w:t>
      </w:r>
      <w:proofErr w:type="gramEnd"/>
      <w:r>
        <w:rPr>
          <w:rFonts w:ascii="Times New Roman" w:eastAsia="Times New Roman" w:hAnsi="Times New Roman" w:cs="Times New Roman"/>
          <w:sz w:val="24"/>
          <w:szCs w:val="24"/>
          <w:highlight w:val="white"/>
        </w:rPr>
        <w:t xml:space="preserve"> in Boston. The reflection given by the result of our project might also be helpful for Boston govern</w:t>
      </w:r>
      <w:r>
        <w:rPr>
          <w:rFonts w:ascii="Times New Roman" w:eastAsia="Times New Roman" w:hAnsi="Times New Roman" w:cs="Times New Roman"/>
          <w:sz w:val="24"/>
          <w:szCs w:val="24"/>
          <w:highlight w:val="white"/>
        </w:rPr>
        <w:t>ment to decide potential good location to build new public schools.</w:t>
      </w:r>
    </w:p>
    <w:p w14:paraId="2CFC26B5" w14:textId="77777777" w:rsidR="00F51E44" w:rsidRDefault="00F51E44">
      <w:pPr>
        <w:pStyle w:val="normal"/>
        <w:jc w:val="both"/>
        <w:rPr>
          <w:rFonts w:ascii="Times New Roman" w:eastAsia="Times New Roman" w:hAnsi="Times New Roman" w:cs="Times New Roman" w:hint="eastAsia"/>
          <w:sz w:val="24"/>
          <w:szCs w:val="24"/>
          <w:highlight w:val="white"/>
        </w:rPr>
      </w:pPr>
    </w:p>
    <w:p w14:paraId="6065A7AC" w14:textId="77777777" w:rsidR="00F51E44" w:rsidRDefault="0009039E">
      <w:pPr>
        <w:pStyle w:val="normal"/>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The Data Sets We Used</w:t>
      </w:r>
    </w:p>
    <w:p w14:paraId="36DE5AFC"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Our Data Sets are from two sources: City of Boston and Boston Open Data. With Boston Public Schools dataset, we retrieve Location of Boston Public Schools f</w:t>
      </w:r>
      <w:r>
        <w:rPr>
          <w:rFonts w:ascii="Times New Roman" w:eastAsia="Times New Roman" w:hAnsi="Times New Roman" w:cs="Times New Roman"/>
          <w:sz w:val="24"/>
          <w:szCs w:val="24"/>
          <w:highlight w:val="white"/>
        </w:rPr>
        <w:t>or school year 2012-2013. Four accessibilities data sets are Location of Police Stations, Gardens, Markets, and Hospitals.</w:t>
      </w:r>
    </w:p>
    <w:p w14:paraId="0B5545CC" w14:textId="77777777" w:rsidR="00F51E44" w:rsidRDefault="00F51E44">
      <w:pPr>
        <w:pStyle w:val="normal"/>
        <w:jc w:val="both"/>
        <w:rPr>
          <w:rFonts w:ascii="Times New Roman" w:eastAsia="Times New Roman" w:hAnsi="Times New Roman" w:cs="Times New Roman"/>
          <w:sz w:val="24"/>
          <w:szCs w:val="24"/>
          <w:highlight w:val="white"/>
        </w:rPr>
      </w:pPr>
    </w:p>
    <w:p w14:paraId="61636B30" w14:textId="77777777" w:rsidR="00F51E44" w:rsidRDefault="0009039E">
      <w:pPr>
        <w:pStyle w:val="normal"/>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Transformation 1</w:t>
      </w:r>
      <w:r w:rsidRPr="0009039E">
        <w:rPr>
          <w:rFonts w:ascii="Times New Roman" w:eastAsia="Times New Roman" w:hAnsi="Times New Roman" w:cs="Times New Roman"/>
          <w:b/>
          <w:sz w:val="24"/>
          <w:szCs w:val="24"/>
          <w:highlight w:val="white"/>
        </w:rPr>
        <w:t>:</w:t>
      </w:r>
      <w:r>
        <w:rPr>
          <w:rFonts w:ascii="Times New Roman" w:eastAsia="Times New Roman" w:hAnsi="Times New Roman" w:cs="Times New Roman"/>
          <w:b/>
          <w:sz w:val="24"/>
          <w:szCs w:val="24"/>
          <w:highlight w:val="white"/>
        </w:rPr>
        <w:t xml:space="preserve"> K-Means and Scoring Mechanism</w:t>
      </w:r>
    </w:p>
    <w:p w14:paraId="3E14069A" w14:textId="77777777" w:rsidR="00F51E44" w:rsidRDefault="0009039E">
      <w:pPr>
        <w:pStyle w:val="normal"/>
        <w:jc w:val="both"/>
        <w:rPr>
          <w:rFonts w:ascii="Times New Roman" w:eastAsia="Times New Roman" w:hAnsi="Times New Roman" w:cs="Times New Roman"/>
          <w:sz w:val="24"/>
          <w:szCs w:val="24"/>
          <w:highlight w:val="white"/>
        </w:rPr>
      </w:pPr>
      <w:r>
        <w:rPr>
          <w:noProof/>
        </w:rPr>
        <w:drawing>
          <wp:anchor distT="114300" distB="114300" distL="114300" distR="114300" simplePos="0" relativeHeight="251658240" behindDoc="0" locked="0" layoutInCell="0" hidden="0" allowOverlap="1" wp14:anchorId="7CFA8CC4" wp14:editId="32F72B99">
            <wp:simplePos x="0" y="0"/>
            <wp:positionH relativeFrom="margin">
              <wp:posOffset>4400550</wp:posOffset>
            </wp:positionH>
            <wp:positionV relativeFrom="paragraph">
              <wp:posOffset>721360</wp:posOffset>
            </wp:positionV>
            <wp:extent cx="1995170" cy="2088515"/>
            <wp:effectExtent l="0" t="0" r="11430" b="0"/>
            <wp:wrapSquare wrapText="bothSides" distT="114300" distB="114300" distL="114300" distR="11430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1995170" cy="208851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highlight w:val="white"/>
        </w:rPr>
        <w:t xml:space="preserve">        We used K-means clustering algorithm to divide Boston public school into 5 re</w:t>
      </w:r>
      <w:r>
        <w:rPr>
          <w:rFonts w:ascii="Times New Roman" w:eastAsia="Times New Roman" w:hAnsi="Times New Roman" w:cs="Times New Roman"/>
          <w:sz w:val="24"/>
          <w:szCs w:val="24"/>
          <w:highlight w:val="white"/>
        </w:rPr>
        <w:t xml:space="preserve">gions by calculating 5 clustered central points and calculating which is the nearest central point for each </w:t>
      </w:r>
      <w:proofErr w:type="spellStart"/>
      <w:proofErr w:type="gramStart"/>
      <w:r>
        <w:rPr>
          <w:rFonts w:ascii="Times New Roman" w:eastAsia="Times New Roman" w:hAnsi="Times New Roman" w:cs="Times New Roman"/>
          <w:sz w:val="24"/>
          <w:szCs w:val="24"/>
          <w:highlight w:val="white"/>
        </w:rPr>
        <w:t>school.To</w:t>
      </w:r>
      <w:proofErr w:type="spellEnd"/>
      <w:proofErr w:type="gramEnd"/>
      <w:r>
        <w:rPr>
          <w:rFonts w:ascii="Times New Roman" w:eastAsia="Times New Roman" w:hAnsi="Times New Roman" w:cs="Times New Roman"/>
          <w:sz w:val="24"/>
          <w:szCs w:val="24"/>
          <w:highlight w:val="white"/>
        </w:rPr>
        <w:t xml:space="preserve"> calculate the accessibility score, we only consider the accessibilities within 2 km range of each school. The accessibilities scores of ea</w:t>
      </w:r>
      <w:r>
        <w:rPr>
          <w:rFonts w:ascii="Times New Roman" w:eastAsia="Times New Roman" w:hAnsi="Times New Roman" w:cs="Times New Roman"/>
          <w:sz w:val="24"/>
          <w:szCs w:val="24"/>
          <w:highlight w:val="white"/>
        </w:rPr>
        <w:t xml:space="preserve">ch school are generated by the following equation: </w:t>
      </w:r>
    </w:p>
    <w:p w14:paraId="214E0695"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Score = #Garden + #Market + 1.5 #Police Station +1.5 #Hospital.</w:t>
      </w:r>
    </w:p>
    <w:p w14:paraId="495F444A"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We originally try to divide Boston public school into 6 regions, but 2 of them overlap. Then, we calculate the average score of each region and apply 90 percent confidence interval to test whether the score of certain region is significant below th</w:t>
      </w:r>
      <w:r>
        <w:rPr>
          <w:rFonts w:ascii="Times New Roman" w:eastAsia="Times New Roman" w:hAnsi="Times New Roman" w:cs="Times New Roman"/>
          <w:sz w:val="24"/>
          <w:szCs w:val="24"/>
          <w:highlight w:val="white"/>
        </w:rPr>
        <w:t>e average.</w:t>
      </w:r>
    </w:p>
    <w:p w14:paraId="66CBB3A1"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If a region has a score that significant below the average, the schools in that cluster should make contact with government to demand an increase of certain accessibilities around their </w:t>
      </w:r>
      <w:proofErr w:type="spellStart"/>
      <w:r>
        <w:rPr>
          <w:rFonts w:ascii="Times New Roman" w:eastAsia="Times New Roman" w:hAnsi="Times New Roman" w:cs="Times New Roman"/>
          <w:sz w:val="24"/>
          <w:szCs w:val="24"/>
          <w:highlight w:val="white"/>
        </w:rPr>
        <w:t>neighbourhood</w:t>
      </w:r>
      <w:proofErr w:type="spellEnd"/>
      <w:r>
        <w:rPr>
          <w:rFonts w:ascii="Times New Roman" w:eastAsia="Times New Roman" w:hAnsi="Times New Roman" w:cs="Times New Roman"/>
          <w:sz w:val="24"/>
          <w:szCs w:val="24"/>
          <w:highlight w:val="white"/>
        </w:rPr>
        <w:t>.</w:t>
      </w:r>
    </w:p>
    <w:p w14:paraId="2FB72525" w14:textId="77777777" w:rsidR="00F51E44" w:rsidRDefault="00F51E44">
      <w:pPr>
        <w:pStyle w:val="normal"/>
        <w:jc w:val="both"/>
        <w:rPr>
          <w:rFonts w:ascii="Times New Roman" w:eastAsia="Times New Roman" w:hAnsi="Times New Roman" w:cs="Times New Roman" w:hint="eastAsia"/>
          <w:sz w:val="24"/>
          <w:szCs w:val="24"/>
          <w:highlight w:val="white"/>
        </w:rPr>
      </w:pPr>
    </w:p>
    <w:p w14:paraId="2018C75F" w14:textId="77777777" w:rsidR="00F51E44" w:rsidRDefault="0009039E">
      <w:pPr>
        <w:pStyle w:val="normal"/>
        <w:spacing w:after="240"/>
        <w:jc w:val="both"/>
        <w:rPr>
          <w:rFonts w:ascii="Times New Roman" w:eastAsia="Times New Roman" w:hAnsi="Times New Roman" w:cs="Times New Roman"/>
          <w:b/>
          <w:color w:val="24292E"/>
          <w:sz w:val="24"/>
          <w:szCs w:val="24"/>
          <w:highlight w:val="white"/>
        </w:rPr>
      </w:pPr>
      <w:r>
        <w:rPr>
          <w:rFonts w:ascii="Times New Roman" w:eastAsia="Times New Roman" w:hAnsi="Times New Roman" w:cs="Times New Roman"/>
          <w:b/>
          <w:color w:val="24292E"/>
          <w:sz w:val="24"/>
          <w:szCs w:val="24"/>
          <w:highlight w:val="white"/>
        </w:rPr>
        <w:t>Analytical Results</w:t>
      </w:r>
    </w:p>
    <w:p w14:paraId="71A55390" w14:textId="77777777" w:rsidR="00F51E44" w:rsidRPr="0009039E" w:rsidRDefault="0009039E" w:rsidP="0009039E">
      <w:pPr>
        <w:pStyle w:val="normal"/>
        <w:jc w:val="both"/>
        <w:rPr>
          <w:rFonts w:ascii="Times New Roman" w:eastAsia="Times New Roman" w:hAnsi="Times New Roman" w:cs="Times New Roman"/>
          <w:sz w:val="24"/>
          <w:szCs w:val="24"/>
          <w:highlight w:val="white"/>
        </w:rPr>
      </w:pPr>
      <w:r w:rsidRPr="0009039E">
        <w:rPr>
          <w:rFonts w:ascii="Times New Roman" w:eastAsia="Times New Roman" w:hAnsi="Times New Roman" w:cs="Times New Roman"/>
          <w:sz w:val="24"/>
          <w:szCs w:val="24"/>
          <w:highlight w:val="white"/>
        </w:rPr>
        <w:t>School Sample S</w:t>
      </w:r>
      <w:r w:rsidRPr="0009039E">
        <w:rPr>
          <w:rFonts w:ascii="Times New Roman" w:eastAsia="Times New Roman" w:hAnsi="Times New Roman" w:cs="Times New Roman"/>
          <w:sz w:val="24"/>
          <w:szCs w:val="24"/>
          <w:highlight w:val="white"/>
        </w:rPr>
        <w:t xml:space="preserve">ize=133 </w:t>
      </w:r>
    </w:p>
    <w:p w14:paraId="6E83A329" w14:textId="77777777" w:rsidR="00F51E44" w:rsidRPr="0009039E" w:rsidRDefault="0009039E" w:rsidP="0009039E">
      <w:pPr>
        <w:pStyle w:val="normal"/>
        <w:jc w:val="both"/>
        <w:rPr>
          <w:rFonts w:ascii="Times New Roman" w:eastAsia="Times New Roman" w:hAnsi="Times New Roman" w:cs="Times New Roman"/>
          <w:sz w:val="24"/>
          <w:szCs w:val="24"/>
          <w:highlight w:val="white"/>
        </w:rPr>
      </w:pPr>
      <w:r w:rsidRPr="0009039E">
        <w:rPr>
          <w:rFonts w:ascii="Times New Roman" w:eastAsia="Times New Roman" w:hAnsi="Times New Roman" w:cs="Times New Roman"/>
          <w:sz w:val="24"/>
          <w:szCs w:val="24"/>
          <w:highlight w:val="white"/>
        </w:rPr>
        <w:t xml:space="preserve">Region Size=5 </w:t>
      </w:r>
    </w:p>
    <w:p w14:paraId="4B1752CE" w14:textId="77777777" w:rsidR="00F51E44" w:rsidRPr="0009039E" w:rsidRDefault="0009039E" w:rsidP="0009039E">
      <w:pPr>
        <w:pStyle w:val="normal"/>
        <w:jc w:val="both"/>
        <w:rPr>
          <w:rFonts w:ascii="Times New Roman" w:eastAsia="Times New Roman" w:hAnsi="Times New Roman" w:cs="Times New Roman"/>
          <w:sz w:val="24"/>
          <w:szCs w:val="24"/>
          <w:highlight w:val="white"/>
        </w:rPr>
      </w:pPr>
      <w:r w:rsidRPr="0009039E">
        <w:rPr>
          <w:rFonts w:ascii="Times New Roman" w:eastAsia="Times New Roman" w:hAnsi="Times New Roman" w:cs="Times New Roman"/>
          <w:sz w:val="24"/>
          <w:szCs w:val="24"/>
          <w:highlight w:val="white"/>
        </w:rPr>
        <w:t xml:space="preserve">School Average score=56.03 </w:t>
      </w:r>
    </w:p>
    <w:p w14:paraId="58D08CDD" w14:textId="77777777" w:rsidR="00F51E44" w:rsidRPr="0009039E" w:rsidRDefault="0009039E" w:rsidP="0009039E">
      <w:pPr>
        <w:pStyle w:val="normal"/>
        <w:jc w:val="both"/>
        <w:rPr>
          <w:rFonts w:ascii="Times New Roman" w:eastAsia="Times New Roman" w:hAnsi="Times New Roman" w:cs="Times New Roman"/>
          <w:sz w:val="24"/>
          <w:szCs w:val="24"/>
          <w:highlight w:val="white"/>
        </w:rPr>
      </w:pPr>
      <w:r w:rsidRPr="0009039E">
        <w:rPr>
          <w:rFonts w:ascii="Times New Roman" w:eastAsia="Times New Roman" w:hAnsi="Times New Roman" w:cs="Times New Roman"/>
          <w:sz w:val="24"/>
          <w:szCs w:val="24"/>
          <w:highlight w:val="white"/>
        </w:rPr>
        <w:t xml:space="preserve">School </w:t>
      </w:r>
      <w:proofErr w:type="spellStart"/>
      <w:r w:rsidRPr="0009039E">
        <w:rPr>
          <w:rFonts w:ascii="Times New Roman" w:eastAsia="Times New Roman" w:hAnsi="Times New Roman" w:cs="Times New Roman"/>
          <w:sz w:val="24"/>
          <w:szCs w:val="24"/>
          <w:highlight w:val="white"/>
        </w:rPr>
        <w:t>Std</w:t>
      </w:r>
      <w:proofErr w:type="spellEnd"/>
      <w:r w:rsidRPr="0009039E">
        <w:rPr>
          <w:rFonts w:ascii="Times New Roman" w:eastAsia="Times New Roman" w:hAnsi="Times New Roman" w:cs="Times New Roman"/>
          <w:sz w:val="24"/>
          <w:szCs w:val="24"/>
          <w:highlight w:val="white"/>
        </w:rPr>
        <w:t xml:space="preserve"> = 38.80</w:t>
      </w:r>
    </w:p>
    <w:p w14:paraId="53B8E6EE" w14:textId="77777777" w:rsidR="00F51E44" w:rsidRPr="0009039E" w:rsidRDefault="0009039E" w:rsidP="0009039E">
      <w:pPr>
        <w:pStyle w:val="normal"/>
        <w:jc w:val="both"/>
        <w:rPr>
          <w:rFonts w:ascii="Times New Roman" w:eastAsia="Times New Roman" w:hAnsi="Times New Roman" w:cs="Times New Roman"/>
          <w:sz w:val="24"/>
          <w:szCs w:val="24"/>
          <w:highlight w:val="white"/>
        </w:rPr>
      </w:pPr>
      <w:r w:rsidRPr="0009039E">
        <w:rPr>
          <w:rFonts w:ascii="Times New Roman" w:eastAsia="Times New Roman" w:hAnsi="Times New Roman" w:cs="Times New Roman"/>
          <w:sz w:val="24"/>
          <w:szCs w:val="24"/>
          <w:highlight w:val="white"/>
        </w:rPr>
        <w:lastRenderedPageBreak/>
        <w:t>Region 1: School Number: 17 Average</w:t>
      </w:r>
      <w:proofErr w:type="gramStart"/>
      <w:r w:rsidRPr="0009039E">
        <w:rPr>
          <w:rFonts w:ascii="Times New Roman" w:eastAsia="Times New Roman" w:hAnsi="Times New Roman" w:cs="Times New Roman"/>
          <w:sz w:val="24"/>
          <w:szCs w:val="24"/>
          <w:highlight w:val="white"/>
        </w:rPr>
        <w:t>:40.2</w:t>
      </w:r>
      <w:proofErr w:type="gramEnd"/>
      <w:r w:rsidRPr="0009039E">
        <w:rPr>
          <w:rFonts w:ascii="Times New Roman" w:eastAsia="Times New Roman" w:hAnsi="Times New Roman" w:cs="Times New Roman"/>
          <w:sz w:val="24"/>
          <w:szCs w:val="24"/>
          <w:highlight w:val="white"/>
        </w:rPr>
        <w:t xml:space="preserve"> T score:0.82 P value:0.44</w:t>
      </w:r>
    </w:p>
    <w:p w14:paraId="778020D5" w14:textId="77777777" w:rsidR="00F51E44" w:rsidRPr="0009039E" w:rsidRDefault="0009039E" w:rsidP="0009039E">
      <w:pPr>
        <w:pStyle w:val="normal"/>
        <w:jc w:val="both"/>
        <w:rPr>
          <w:rFonts w:ascii="Times New Roman" w:eastAsia="Times New Roman" w:hAnsi="Times New Roman" w:cs="Times New Roman"/>
          <w:sz w:val="24"/>
          <w:szCs w:val="24"/>
          <w:highlight w:val="white"/>
        </w:rPr>
      </w:pPr>
      <w:r w:rsidRPr="0009039E">
        <w:rPr>
          <w:rFonts w:ascii="Times New Roman" w:eastAsia="Times New Roman" w:hAnsi="Times New Roman" w:cs="Times New Roman"/>
          <w:sz w:val="24"/>
          <w:szCs w:val="24"/>
          <w:highlight w:val="white"/>
        </w:rPr>
        <w:t>Region 2: School Number</w:t>
      </w:r>
      <w:proofErr w:type="gramStart"/>
      <w:r w:rsidRPr="0009039E">
        <w:rPr>
          <w:rFonts w:ascii="Times New Roman" w:eastAsia="Times New Roman" w:hAnsi="Times New Roman" w:cs="Times New Roman"/>
          <w:sz w:val="24"/>
          <w:szCs w:val="24"/>
          <w:highlight w:val="white"/>
        </w:rPr>
        <w:t>:37</w:t>
      </w:r>
      <w:proofErr w:type="gramEnd"/>
      <w:r w:rsidRPr="0009039E">
        <w:rPr>
          <w:rFonts w:ascii="Times New Roman" w:eastAsia="Times New Roman" w:hAnsi="Times New Roman" w:cs="Times New Roman"/>
          <w:sz w:val="24"/>
          <w:szCs w:val="24"/>
          <w:highlight w:val="white"/>
        </w:rPr>
        <w:t xml:space="preserve"> Average:81.36 T score: -1.44 P value:0.22</w:t>
      </w:r>
    </w:p>
    <w:p w14:paraId="09788C8F" w14:textId="77777777" w:rsidR="00F51E44" w:rsidRPr="0009039E" w:rsidRDefault="0009039E" w:rsidP="0009039E">
      <w:pPr>
        <w:pStyle w:val="normal"/>
        <w:jc w:val="both"/>
        <w:rPr>
          <w:rFonts w:ascii="Times New Roman" w:eastAsia="Times New Roman" w:hAnsi="Times New Roman" w:cs="Times New Roman"/>
          <w:sz w:val="24"/>
          <w:szCs w:val="24"/>
          <w:highlight w:val="white"/>
        </w:rPr>
      </w:pPr>
      <w:r w:rsidRPr="0009039E">
        <w:rPr>
          <w:rFonts w:ascii="Times New Roman" w:eastAsia="Times New Roman" w:hAnsi="Times New Roman" w:cs="Times New Roman"/>
          <w:sz w:val="24"/>
          <w:szCs w:val="24"/>
          <w:highlight w:val="white"/>
        </w:rPr>
        <w:t>Region 3: School Number</w:t>
      </w:r>
      <w:proofErr w:type="gramStart"/>
      <w:r w:rsidRPr="0009039E">
        <w:rPr>
          <w:rFonts w:ascii="Times New Roman" w:eastAsia="Times New Roman" w:hAnsi="Times New Roman" w:cs="Times New Roman"/>
          <w:sz w:val="24"/>
          <w:szCs w:val="24"/>
          <w:highlight w:val="white"/>
        </w:rPr>
        <w:t>:38</w:t>
      </w:r>
      <w:proofErr w:type="gramEnd"/>
      <w:r w:rsidRPr="0009039E">
        <w:rPr>
          <w:rFonts w:ascii="Times New Roman" w:eastAsia="Times New Roman" w:hAnsi="Times New Roman" w:cs="Times New Roman"/>
          <w:sz w:val="24"/>
          <w:szCs w:val="24"/>
          <w:highlight w:val="white"/>
        </w:rPr>
        <w:t xml:space="preserve"> Average:78.65 T score: -1.26 P value: 0.27</w:t>
      </w:r>
    </w:p>
    <w:p w14:paraId="70B5031E" w14:textId="77777777" w:rsidR="00F51E44" w:rsidRPr="0009039E" w:rsidRDefault="0009039E" w:rsidP="0009039E">
      <w:pPr>
        <w:pStyle w:val="normal"/>
        <w:jc w:val="both"/>
        <w:rPr>
          <w:rFonts w:ascii="Times New Roman" w:eastAsia="Times New Roman" w:hAnsi="Times New Roman" w:cs="Times New Roman"/>
          <w:sz w:val="24"/>
          <w:szCs w:val="24"/>
          <w:highlight w:val="white"/>
        </w:rPr>
      </w:pPr>
      <w:r w:rsidRPr="0009039E">
        <w:rPr>
          <w:rFonts w:ascii="Times New Roman" w:eastAsia="Times New Roman" w:hAnsi="Times New Roman" w:cs="Times New Roman"/>
          <w:sz w:val="24"/>
          <w:szCs w:val="24"/>
          <w:highlight w:val="white"/>
        </w:rPr>
        <w:t>Region 4: School Number: 15 Average: 29.06 T score</w:t>
      </w:r>
      <w:proofErr w:type="gramStart"/>
      <w:r w:rsidRPr="0009039E">
        <w:rPr>
          <w:rFonts w:ascii="Times New Roman" w:eastAsia="Times New Roman" w:hAnsi="Times New Roman" w:cs="Times New Roman"/>
          <w:sz w:val="24"/>
          <w:szCs w:val="24"/>
          <w:highlight w:val="white"/>
        </w:rPr>
        <w:t>:1.55</w:t>
      </w:r>
      <w:proofErr w:type="gramEnd"/>
      <w:r w:rsidRPr="0009039E">
        <w:rPr>
          <w:rFonts w:ascii="Times New Roman" w:eastAsia="Times New Roman" w:hAnsi="Times New Roman" w:cs="Times New Roman"/>
          <w:sz w:val="24"/>
          <w:szCs w:val="24"/>
          <w:highlight w:val="white"/>
        </w:rPr>
        <w:t xml:space="preserve"> P value:0.19</w:t>
      </w:r>
    </w:p>
    <w:p w14:paraId="6B458670" w14:textId="77777777" w:rsidR="00F51E44" w:rsidRPr="0009039E" w:rsidRDefault="0009039E" w:rsidP="0009039E">
      <w:pPr>
        <w:pStyle w:val="normal"/>
        <w:jc w:val="both"/>
        <w:rPr>
          <w:rFonts w:ascii="Times New Roman" w:eastAsia="Times New Roman" w:hAnsi="Times New Roman" w:cs="Times New Roman"/>
          <w:sz w:val="24"/>
          <w:szCs w:val="24"/>
          <w:highlight w:val="white"/>
        </w:rPr>
      </w:pPr>
      <w:r w:rsidRPr="0009039E">
        <w:rPr>
          <w:rFonts w:ascii="Times New Roman" w:eastAsia="Times New Roman" w:hAnsi="Times New Roman" w:cs="Times New Roman"/>
          <w:sz w:val="24"/>
          <w:szCs w:val="24"/>
          <w:highlight w:val="white"/>
        </w:rPr>
        <w:t>Region 5: School Number</w:t>
      </w:r>
      <w:proofErr w:type="gramStart"/>
      <w:r w:rsidRPr="0009039E">
        <w:rPr>
          <w:rFonts w:ascii="Times New Roman" w:eastAsia="Times New Roman" w:hAnsi="Times New Roman" w:cs="Times New Roman"/>
          <w:sz w:val="24"/>
          <w:szCs w:val="24"/>
          <w:highlight w:val="white"/>
        </w:rPr>
        <w:t>:26</w:t>
      </w:r>
      <w:proofErr w:type="gramEnd"/>
      <w:r w:rsidRPr="0009039E">
        <w:rPr>
          <w:rFonts w:ascii="Times New Roman" w:eastAsia="Times New Roman" w:hAnsi="Times New Roman" w:cs="Times New Roman"/>
          <w:sz w:val="24"/>
          <w:szCs w:val="24"/>
          <w:highlight w:val="white"/>
        </w:rPr>
        <w:t xml:space="preserve"> Average:18 T score:2.18 P value:</w:t>
      </w:r>
      <w:r w:rsidRPr="0009039E">
        <w:rPr>
          <w:rFonts w:ascii="Times New Roman" w:eastAsia="Times New Roman" w:hAnsi="Times New Roman" w:cs="Times New Roman"/>
          <w:sz w:val="24"/>
          <w:szCs w:val="24"/>
          <w:highlight w:val="white"/>
        </w:rPr>
        <w:t>0.094</w:t>
      </w:r>
    </w:p>
    <w:p w14:paraId="6543704B" w14:textId="77777777" w:rsidR="0009039E" w:rsidRPr="0009039E"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Conclusion: Only Region 5 is significantly below the</w:t>
      </w:r>
      <w:r>
        <w:rPr>
          <w:rFonts w:ascii="Times New Roman" w:eastAsia="Times New Roman" w:hAnsi="Times New Roman" w:cs="Times New Roman"/>
          <w:sz w:val="24"/>
          <w:szCs w:val="24"/>
          <w:highlight w:val="white"/>
        </w:rPr>
        <w:t xml:space="preserve"> average, thus we suggest the schools in that region make contact with government to make improvement.</w:t>
      </w:r>
    </w:p>
    <w:p w14:paraId="6737E5F4" w14:textId="77777777" w:rsidR="00F51E44" w:rsidRDefault="0009039E">
      <w:pPr>
        <w:pStyle w:val="normal"/>
        <w:jc w:val="both"/>
        <w:rPr>
          <w:rFonts w:ascii="Times New Roman" w:eastAsia="Times New Roman" w:hAnsi="Times New Roman" w:cs="Times New Roman"/>
          <w:sz w:val="24"/>
          <w:szCs w:val="24"/>
          <w:highlight w:val="white"/>
        </w:rPr>
      </w:pPr>
      <w:r>
        <w:rPr>
          <w:noProof/>
        </w:rPr>
        <w:drawing>
          <wp:anchor distT="0" distB="0" distL="0" distR="0" simplePos="0" relativeHeight="251660288" behindDoc="0" locked="0" layoutInCell="0" hidden="0" allowOverlap="1" wp14:anchorId="4F5051BE" wp14:editId="575CB299">
            <wp:simplePos x="0" y="0"/>
            <wp:positionH relativeFrom="margin">
              <wp:posOffset>-56515</wp:posOffset>
            </wp:positionH>
            <wp:positionV relativeFrom="paragraph">
              <wp:posOffset>208915</wp:posOffset>
            </wp:positionV>
            <wp:extent cx="2640965" cy="3319145"/>
            <wp:effectExtent l="0" t="0" r="635" b="8255"/>
            <wp:wrapTopAndBottom distT="0" dist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2640965" cy="33191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9264" behindDoc="0" locked="0" layoutInCell="0" hidden="0" allowOverlap="1" wp14:anchorId="1A3C89DA" wp14:editId="1F8123C0">
            <wp:simplePos x="0" y="0"/>
            <wp:positionH relativeFrom="margin">
              <wp:posOffset>3420110</wp:posOffset>
            </wp:positionH>
            <wp:positionV relativeFrom="paragraph">
              <wp:posOffset>209550</wp:posOffset>
            </wp:positionV>
            <wp:extent cx="2923540" cy="3304540"/>
            <wp:effectExtent l="0" t="0" r="0" b="0"/>
            <wp:wrapTopAndBottom distT="0" dist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923540" cy="3304540"/>
                    </a:xfrm>
                    <a:prstGeom prst="rect">
                      <a:avLst/>
                    </a:prstGeom>
                    <a:ln/>
                  </pic:spPr>
                </pic:pic>
              </a:graphicData>
            </a:graphic>
            <wp14:sizeRelH relativeFrom="margin">
              <wp14:pctWidth>0</wp14:pctWidth>
            </wp14:sizeRelH>
            <wp14:sizeRelV relativeFrom="margin">
              <wp14:pctHeight>0</wp14:pctHeight>
            </wp14:sizeRelV>
          </wp:anchor>
        </w:drawing>
      </w:r>
    </w:p>
    <w:p w14:paraId="667DB361" w14:textId="77777777" w:rsidR="0009039E" w:rsidRDefault="0009039E">
      <w:pPr>
        <w:pStyle w:val="normal"/>
        <w:jc w:val="both"/>
        <w:rPr>
          <w:rFonts w:ascii="Times New Roman" w:eastAsia="Times New Roman" w:hAnsi="Times New Roman" w:cs="Times New Roman"/>
          <w:b/>
          <w:sz w:val="24"/>
          <w:szCs w:val="24"/>
          <w:highlight w:val="white"/>
        </w:rPr>
      </w:pPr>
    </w:p>
    <w:p w14:paraId="7F578619" w14:textId="77777777" w:rsidR="0009039E" w:rsidRDefault="0009039E">
      <w:pPr>
        <w:pStyle w:val="normal"/>
        <w:jc w:val="both"/>
        <w:rPr>
          <w:rFonts w:ascii="Times New Roman" w:eastAsia="Times New Roman" w:hAnsi="Times New Roman" w:cs="Times New Roman"/>
          <w:b/>
          <w:sz w:val="24"/>
          <w:szCs w:val="24"/>
          <w:highlight w:val="white"/>
        </w:rPr>
      </w:pPr>
    </w:p>
    <w:p w14:paraId="5BC06291" w14:textId="77777777" w:rsidR="00F51E44" w:rsidRPr="0009039E" w:rsidRDefault="0009039E">
      <w:pPr>
        <w:pStyle w:val="normal"/>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Transformation 2: </w:t>
      </w:r>
      <w:r w:rsidRPr="0009039E">
        <w:rPr>
          <w:rFonts w:ascii="Times New Roman" w:eastAsia="Times New Roman" w:hAnsi="Times New Roman" w:cs="Times New Roman"/>
          <w:b/>
          <w:sz w:val="24"/>
          <w:szCs w:val="24"/>
          <w:highlight w:val="white"/>
        </w:rPr>
        <w:t>Correlation</w:t>
      </w:r>
    </w:p>
    <w:p w14:paraId="7E924DAE" w14:textId="77777777" w:rsidR="00F51E44" w:rsidRDefault="0009039E" w:rsidP="0009039E">
      <w:pPr>
        <w:pStyle w:val="normal"/>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calculate the correlations between the Distances</w:t>
      </w:r>
      <w:proofErr w:type="gramStart"/>
      <w:r>
        <w:rPr>
          <w:rFonts w:ascii="Times New Roman" w:eastAsia="Times New Roman" w:hAnsi="Times New Roman" w:cs="Times New Roman"/>
          <w:sz w:val="24"/>
          <w:szCs w:val="24"/>
          <w:highlight w:val="white"/>
        </w:rPr>
        <w:t>( Distance</w:t>
      </w:r>
      <w:proofErr w:type="gramEnd"/>
      <w:r>
        <w:rPr>
          <w:rFonts w:ascii="Times New Roman" w:eastAsia="Times New Roman" w:hAnsi="Times New Roman" w:cs="Times New Roman"/>
          <w:sz w:val="24"/>
          <w:szCs w:val="24"/>
          <w:highlight w:val="white"/>
        </w:rPr>
        <w:t xml:space="preserve"> between school and its cluster </w:t>
      </w:r>
      <w:proofErr w:type="spellStart"/>
      <w:r>
        <w:rPr>
          <w:rFonts w:ascii="Times New Roman" w:eastAsia="Times New Roman" w:hAnsi="Times New Roman" w:cs="Times New Roman"/>
          <w:sz w:val="24"/>
          <w:szCs w:val="24"/>
          <w:highlight w:val="white"/>
        </w:rPr>
        <w:t>centra</w:t>
      </w:r>
      <w:proofErr w:type="spellEnd"/>
      <w:r>
        <w:rPr>
          <w:rFonts w:ascii="Times New Roman" w:eastAsia="Times New Roman" w:hAnsi="Times New Roman" w:cs="Times New Roman"/>
          <w:sz w:val="24"/>
          <w:szCs w:val="24"/>
          <w:highlight w:val="white"/>
        </w:rPr>
        <w:t>) and</w:t>
      </w:r>
      <w:r>
        <w:rPr>
          <w:rFonts w:ascii="Times New Roman" w:eastAsia="Times New Roman" w:hAnsi="Times New Roman" w:cs="Times New Roman"/>
          <w:sz w:val="24"/>
          <w:szCs w:val="24"/>
          <w:highlight w:val="white"/>
        </w:rPr>
        <w:t xml:space="preserve"> Accessibilities Score(the accessibilities score of individual school)of every public school in Boston to understand whether the </w:t>
      </w:r>
      <w:proofErr w:type="spellStart"/>
      <w:r>
        <w:rPr>
          <w:rFonts w:ascii="Times New Roman" w:eastAsia="Times New Roman" w:hAnsi="Times New Roman" w:cs="Times New Roman"/>
          <w:sz w:val="24"/>
          <w:szCs w:val="24"/>
          <w:highlight w:val="white"/>
        </w:rPr>
        <w:t>the</w:t>
      </w:r>
      <w:proofErr w:type="spellEnd"/>
      <w:r>
        <w:rPr>
          <w:rFonts w:ascii="Times New Roman" w:eastAsia="Times New Roman" w:hAnsi="Times New Roman" w:cs="Times New Roman"/>
          <w:sz w:val="24"/>
          <w:szCs w:val="24"/>
          <w:highlight w:val="white"/>
        </w:rPr>
        <w:t xml:space="preserve"> school closer to cl</w:t>
      </w:r>
      <w:r>
        <w:rPr>
          <w:rFonts w:ascii="Times New Roman" w:eastAsia="Times New Roman" w:hAnsi="Times New Roman" w:cs="Times New Roman"/>
          <w:sz w:val="24"/>
          <w:szCs w:val="24"/>
          <w:highlight w:val="white"/>
        </w:rPr>
        <w:t xml:space="preserve">ustered center usually has higher accessibility. A high correlation </w:t>
      </w:r>
      <w:proofErr w:type="gramStart"/>
      <w:r>
        <w:rPr>
          <w:rFonts w:ascii="Times New Roman" w:eastAsia="Times New Roman" w:hAnsi="Times New Roman" w:cs="Times New Roman"/>
          <w:sz w:val="24"/>
          <w:szCs w:val="24"/>
          <w:highlight w:val="white"/>
        </w:rPr>
        <w:t>coefficients(</w:t>
      </w:r>
      <w:proofErr w:type="gramEnd"/>
      <w:r>
        <w:rPr>
          <w:rFonts w:ascii="Times New Roman" w:eastAsia="Times New Roman" w:hAnsi="Times New Roman" w:cs="Times New Roman"/>
          <w:sz w:val="24"/>
          <w:szCs w:val="24"/>
          <w:highlight w:val="white"/>
        </w:rPr>
        <w:t>&gt;0.5) means schools that close to its cluster central have more accessibility.</w:t>
      </w:r>
    </w:p>
    <w:p w14:paraId="4DBB19D3"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results show that the correlation coefficient between distance and accessibility is -0.27 an</w:t>
      </w:r>
      <w:r>
        <w:rPr>
          <w:rFonts w:ascii="Times New Roman" w:eastAsia="Times New Roman" w:hAnsi="Times New Roman" w:cs="Times New Roman"/>
          <w:sz w:val="24"/>
          <w:szCs w:val="24"/>
          <w:highlight w:val="white"/>
        </w:rPr>
        <w:t xml:space="preserve">d P value is </w:t>
      </w:r>
      <w:proofErr w:type="gramStart"/>
      <w:r>
        <w:rPr>
          <w:rFonts w:ascii="Times New Roman" w:eastAsia="Times New Roman" w:hAnsi="Times New Roman" w:cs="Times New Roman"/>
          <w:sz w:val="24"/>
          <w:szCs w:val="24"/>
          <w:highlight w:val="white"/>
        </w:rPr>
        <w:t>1.0 which</w:t>
      </w:r>
      <w:proofErr w:type="gramEnd"/>
      <w:r>
        <w:rPr>
          <w:rFonts w:ascii="Times New Roman" w:eastAsia="Times New Roman" w:hAnsi="Times New Roman" w:cs="Times New Roman"/>
          <w:sz w:val="24"/>
          <w:szCs w:val="24"/>
          <w:highlight w:val="white"/>
        </w:rPr>
        <w:t xml:space="preserve"> means that there is no correlation between the Distances and Accessibilities of Boston public schools.</w:t>
      </w:r>
    </w:p>
    <w:p w14:paraId="1DDA992F" w14:textId="77777777" w:rsidR="00F51E44" w:rsidRDefault="0009039E" w:rsidP="0009039E">
      <w:pPr>
        <w:pStyle w:val="normal"/>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Consequently, the result infers that public schools are not clustered based on accessibility. Thus it is necessary to look into th</w:t>
      </w:r>
      <w:r>
        <w:rPr>
          <w:rFonts w:ascii="Times New Roman" w:eastAsia="Times New Roman" w:hAnsi="Times New Roman" w:cs="Times New Roman"/>
          <w:sz w:val="24"/>
          <w:szCs w:val="24"/>
          <w:highlight w:val="white"/>
        </w:rPr>
        <w:t>e accessibility score of each score and optimize their accessibility needs.</w:t>
      </w:r>
    </w:p>
    <w:p w14:paraId="66335845" w14:textId="77777777" w:rsidR="00F51E44" w:rsidRDefault="0009039E">
      <w:pPr>
        <w:pStyle w:val="normal"/>
        <w:jc w:val="both"/>
        <w:rPr>
          <w:rFonts w:ascii="Times New Roman" w:eastAsia="Times New Roman" w:hAnsi="Times New Roman" w:cs="Times New Roman"/>
          <w:sz w:val="24"/>
          <w:szCs w:val="24"/>
          <w:highlight w:val="white"/>
        </w:rPr>
      </w:pPr>
      <w:r>
        <w:rPr>
          <w:noProof/>
        </w:rPr>
        <w:lastRenderedPageBreak/>
        <w:drawing>
          <wp:anchor distT="114300" distB="114300" distL="114300" distR="114300" simplePos="0" relativeHeight="251661312" behindDoc="0" locked="0" layoutInCell="0" hidden="0" allowOverlap="1" wp14:anchorId="38452F07" wp14:editId="5129F4D0">
            <wp:simplePos x="0" y="0"/>
            <wp:positionH relativeFrom="margin">
              <wp:posOffset>-94615</wp:posOffset>
            </wp:positionH>
            <wp:positionV relativeFrom="paragraph">
              <wp:posOffset>0</wp:posOffset>
            </wp:positionV>
            <wp:extent cx="4145915" cy="3108960"/>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145915" cy="3108960"/>
                    </a:xfrm>
                    <a:prstGeom prst="rect">
                      <a:avLst/>
                    </a:prstGeom>
                    <a:ln/>
                  </pic:spPr>
                </pic:pic>
              </a:graphicData>
            </a:graphic>
            <wp14:sizeRelH relativeFrom="margin">
              <wp14:pctWidth>0</wp14:pctWidth>
            </wp14:sizeRelH>
            <wp14:sizeRelV relativeFrom="margin">
              <wp14:pctHeight>0</wp14:pctHeight>
            </wp14:sizeRelV>
          </wp:anchor>
        </w:drawing>
      </w:r>
    </w:p>
    <w:p w14:paraId="5ACE31BF"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Conclusion: Correlation Diagram indicates that there are zero relationship between Accessibility Scores and Distance to Region Central</w:t>
      </w:r>
    </w:p>
    <w:p w14:paraId="33574EB2" w14:textId="77777777" w:rsidR="00F51E44" w:rsidRDefault="00F51E44">
      <w:pPr>
        <w:pStyle w:val="normal"/>
        <w:jc w:val="both"/>
        <w:rPr>
          <w:rFonts w:ascii="Times New Roman" w:eastAsia="Times New Roman" w:hAnsi="Times New Roman" w:cs="Times New Roman"/>
          <w:sz w:val="24"/>
          <w:szCs w:val="24"/>
          <w:highlight w:val="white"/>
        </w:rPr>
      </w:pPr>
    </w:p>
    <w:p w14:paraId="3772C221" w14:textId="77777777" w:rsidR="00F51E44" w:rsidRDefault="0009039E">
      <w:pPr>
        <w:pStyle w:val="normal"/>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Web Service</w:t>
      </w:r>
    </w:p>
    <w:p w14:paraId="488E400F"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build two interactive </w:t>
      </w:r>
      <w:proofErr w:type="gramStart"/>
      <w:r>
        <w:rPr>
          <w:rFonts w:ascii="Times New Roman" w:eastAsia="Times New Roman" w:hAnsi="Times New Roman" w:cs="Times New Roman"/>
          <w:sz w:val="24"/>
          <w:szCs w:val="24"/>
          <w:highlight w:val="white"/>
        </w:rPr>
        <w:t>fe</w:t>
      </w:r>
      <w:r>
        <w:rPr>
          <w:rFonts w:ascii="Times New Roman" w:eastAsia="Times New Roman" w:hAnsi="Times New Roman" w:cs="Times New Roman"/>
          <w:sz w:val="24"/>
          <w:szCs w:val="24"/>
          <w:highlight w:val="white"/>
        </w:rPr>
        <w:t>atures,</w:t>
      </w:r>
      <w:proofErr w:type="gramEnd"/>
      <w:r>
        <w:rPr>
          <w:rFonts w:ascii="Times New Roman" w:eastAsia="Times New Roman" w:hAnsi="Times New Roman" w:cs="Times New Roman"/>
          <w:sz w:val="24"/>
          <w:szCs w:val="24"/>
          <w:highlight w:val="white"/>
        </w:rPr>
        <w:t xml:space="preserve"> the first one is to customize the scoring algorithm system to find top schools based on one’s own preference. We have four components for the final score for each school, and they are hospital, police station, garden, and market. For each factor, y</w:t>
      </w:r>
      <w:r>
        <w:rPr>
          <w:rFonts w:ascii="Times New Roman" w:eastAsia="Times New Roman" w:hAnsi="Times New Roman" w:cs="Times New Roman"/>
          <w:sz w:val="24"/>
          <w:szCs w:val="24"/>
          <w:highlight w:val="white"/>
        </w:rPr>
        <w:t xml:space="preserve">ou can scroll down and choose the weight of 1, 1.5, 2, 2.5 or 3 based on your preference. Then click the submit button to see the ranking of all public schools based on your customized formula. If you hover on any one of the </w:t>
      </w:r>
      <w:proofErr w:type="gramStart"/>
      <w:r>
        <w:rPr>
          <w:rFonts w:ascii="Times New Roman" w:eastAsia="Times New Roman" w:hAnsi="Times New Roman" w:cs="Times New Roman"/>
          <w:sz w:val="24"/>
          <w:szCs w:val="24"/>
          <w:highlight w:val="white"/>
        </w:rPr>
        <w:t>school</w:t>
      </w:r>
      <w:proofErr w:type="gramEnd"/>
      <w:r>
        <w:rPr>
          <w:rFonts w:ascii="Times New Roman" w:eastAsia="Times New Roman" w:hAnsi="Times New Roman" w:cs="Times New Roman"/>
          <w:sz w:val="24"/>
          <w:szCs w:val="24"/>
          <w:highlight w:val="white"/>
        </w:rPr>
        <w:t xml:space="preserve"> over the ranking, you wi</w:t>
      </w:r>
      <w:r>
        <w:rPr>
          <w:rFonts w:ascii="Times New Roman" w:eastAsia="Times New Roman" w:hAnsi="Times New Roman" w:cs="Times New Roman"/>
          <w:sz w:val="24"/>
          <w:szCs w:val="24"/>
          <w:highlight w:val="white"/>
        </w:rPr>
        <w:t>ll see the score information and location of the school on the map.</w:t>
      </w:r>
    </w:p>
    <w:p w14:paraId="143C51A6" w14:textId="77777777" w:rsidR="0009039E" w:rsidRDefault="0009039E">
      <w:pPr>
        <w:pStyle w:val="normal"/>
        <w:jc w:val="both"/>
        <w:rPr>
          <w:rFonts w:ascii="Times New Roman" w:eastAsia="Times New Roman" w:hAnsi="Times New Roman" w:cs="Times New Roman"/>
          <w:sz w:val="24"/>
          <w:szCs w:val="24"/>
          <w:highlight w:val="white"/>
        </w:rPr>
      </w:pPr>
    </w:p>
    <w:p w14:paraId="69150ABE" w14:textId="77777777" w:rsidR="00F51E44" w:rsidRDefault="0009039E">
      <w:pPr>
        <w:pStyle w:val="normal"/>
        <w:jc w:val="both"/>
        <w:rPr>
          <w:rFonts w:ascii="Times New Roman" w:eastAsia="Times New Roman" w:hAnsi="Times New Roman" w:cs="Times New Roman"/>
          <w:sz w:val="24"/>
          <w:szCs w:val="24"/>
          <w:highlight w:val="white"/>
        </w:rPr>
      </w:pPr>
      <w:r>
        <w:rPr>
          <w:noProof/>
        </w:rPr>
        <w:drawing>
          <wp:inline distT="114300" distB="114300" distL="114300" distR="114300" wp14:anchorId="51A19E29" wp14:editId="403D797D">
            <wp:extent cx="5542927" cy="1765935"/>
            <wp:effectExtent l="0" t="0" r="0" b="12065"/>
            <wp:docPr id="4" name="image12.png" descr="Screen Shot 2017-05-07 at 1.45.18 PM.png"/>
            <wp:cNvGraphicFramePr/>
            <a:graphic xmlns:a="http://schemas.openxmlformats.org/drawingml/2006/main">
              <a:graphicData uri="http://schemas.openxmlformats.org/drawingml/2006/picture">
                <pic:pic xmlns:pic="http://schemas.openxmlformats.org/drawingml/2006/picture">
                  <pic:nvPicPr>
                    <pic:cNvPr id="0" name="image12.png" descr="Screen Shot 2017-05-07 at 1.45.18 PM.png"/>
                    <pic:cNvPicPr preferRelativeResize="0"/>
                  </pic:nvPicPr>
                  <pic:blipFill rotWithShape="1">
                    <a:blip r:embed="rId10"/>
                    <a:srcRect t="-1" b="41701"/>
                    <a:stretch/>
                  </pic:blipFill>
                  <pic:spPr bwMode="auto">
                    <a:xfrm>
                      <a:off x="0" y="0"/>
                      <a:ext cx="5543599" cy="1766149"/>
                    </a:xfrm>
                    <a:prstGeom prst="rect">
                      <a:avLst/>
                    </a:prstGeom>
                    <a:ln>
                      <a:noFill/>
                    </a:ln>
                    <a:extLst>
                      <a:ext uri="{53640926-AAD7-44d8-BBD7-CCE9431645EC}">
                        <a14:shadowObscured xmlns:a14="http://schemas.microsoft.com/office/drawing/2010/main"/>
                      </a:ext>
                    </a:extLst>
                  </pic:spPr>
                </pic:pic>
              </a:graphicData>
            </a:graphic>
          </wp:inline>
        </w:drawing>
      </w:r>
    </w:p>
    <w:p w14:paraId="674A1920" w14:textId="77777777" w:rsidR="00F51E44" w:rsidRDefault="0009039E">
      <w:pPr>
        <w:pStyle w:val="normal"/>
        <w:jc w:val="both"/>
        <w:rPr>
          <w:rFonts w:ascii="Times New Roman" w:eastAsia="Times New Roman" w:hAnsi="Times New Roman" w:cs="Times New Roman"/>
          <w:sz w:val="24"/>
          <w:szCs w:val="24"/>
          <w:highlight w:val="white"/>
        </w:rPr>
      </w:pPr>
      <w:r>
        <w:rPr>
          <w:noProof/>
        </w:rPr>
        <w:lastRenderedPageBreak/>
        <w:drawing>
          <wp:inline distT="114300" distB="114300" distL="114300" distR="114300" wp14:anchorId="116A8E26" wp14:editId="3FDC0432">
            <wp:extent cx="5871975" cy="3227705"/>
            <wp:effectExtent l="0" t="0" r="0" b="0"/>
            <wp:docPr id="8" name="image16.png" descr="Screen Shot 2017-05-07 at 1.47.49 PM.png"/>
            <wp:cNvGraphicFramePr/>
            <a:graphic xmlns:a="http://schemas.openxmlformats.org/drawingml/2006/main">
              <a:graphicData uri="http://schemas.openxmlformats.org/drawingml/2006/picture">
                <pic:pic xmlns:pic="http://schemas.openxmlformats.org/drawingml/2006/picture">
                  <pic:nvPicPr>
                    <pic:cNvPr id="0" name="image16.png" descr="Screen Shot 2017-05-07 at 1.47.49 PM.png"/>
                    <pic:cNvPicPr preferRelativeResize="0"/>
                  </pic:nvPicPr>
                  <pic:blipFill>
                    <a:blip r:embed="rId11"/>
                    <a:srcRect/>
                    <a:stretch>
                      <a:fillRect/>
                    </a:stretch>
                  </pic:blipFill>
                  <pic:spPr>
                    <a:xfrm>
                      <a:off x="0" y="0"/>
                      <a:ext cx="5872627" cy="3228064"/>
                    </a:xfrm>
                    <a:prstGeom prst="rect">
                      <a:avLst/>
                    </a:prstGeom>
                    <a:ln/>
                  </pic:spPr>
                </pic:pic>
              </a:graphicData>
            </a:graphic>
          </wp:inline>
        </w:drawing>
      </w:r>
    </w:p>
    <w:p w14:paraId="20B2D55E" w14:textId="77777777" w:rsidR="00F51E44" w:rsidRDefault="00F51E44">
      <w:pPr>
        <w:pStyle w:val="normal"/>
        <w:jc w:val="both"/>
        <w:rPr>
          <w:rFonts w:ascii="Times New Roman" w:eastAsia="Times New Roman" w:hAnsi="Times New Roman" w:cs="Times New Roman"/>
          <w:sz w:val="24"/>
          <w:szCs w:val="24"/>
          <w:highlight w:val="white"/>
        </w:rPr>
      </w:pPr>
    </w:p>
    <w:p w14:paraId="07B02A7A"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second visualization we did is to find top schools based on different cluster levels. You can choose general, medium or specific clustering based on your preference. Different cl</w:t>
      </w:r>
      <w:r>
        <w:rPr>
          <w:rFonts w:ascii="Times New Roman" w:eastAsia="Times New Roman" w:hAnsi="Times New Roman" w:cs="Times New Roman"/>
          <w:sz w:val="24"/>
          <w:szCs w:val="24"/>
          <w:highlight w:val="white"/>
        </w:rPr>
        <w:t>uster levels will divide all public schools into different number of area denoted by different colors. Similar to our first interactive feature, you can hover over the map or the column on the left to find the detailed information of any specific school.</w:t>
      </w:r>
    </w:p>
    <w:p w14:paraId="0C5A4E0F" w14:textId="77777777" w:rsidR="00F51E44" w:rsidRDefault="0009039E">
      <w:pPr>
        <w:pStyle w:val="normal"/>
        <w:jc w:val="both"/>
        <w:rPr>
          <w:rFonts w:ascii="Times New Roman" w:eastAsia="Times New Roman" w:hAnsi="Times New Roman" w:cs="Times New Roman"/>
          <w:sz w:val="24"/>
          <w:szCs w:val="24"/>
          <w:highlight w:val="white"/>
        </w:rPr>
      </w:pPr>
      <w:r>
        <w:rPr>
          <w:noProof/>
        </w:rPr>
        <w:drawing>
          <wp:inline distT="114300" distB="114300" distL="114300" distR="114300" wp14:anchorId="7699DB6F" wp14:editId="07843966">
            <wp:extent cx="5943600" cy="3251200"/>
            <wp:effectExtent l="0" t="0" r="0" b="0"/>
            <wp:docPr id="2" name="image10.png" descr="Screen Shot 2017-05-07 at 2.01.48 PM.png"/>
            <wp:cNvGraphicFramePr/>
            <a:graphic xmlns:a="http://schemas.openxmlformats.org/drawingml/2006/main">
              <a:graphicData uri="http://schemas.openxmlformats.org/drawingml/2006/picture">
                <pic:pic xmlns:pic="http://schemas.openxmlformats.org/drawingml/2006/picture">
                  <pic:nvPicPr>
                    <pic:cNvPr id="0" name="image10.png" descr="Screen Shot 2017-05-07 at 2.01.48 PM.png"/>
                    <pic:cNvPicPr preferRelativeResize="0"/>
                  </pic:nvPicPr>
                  <pic:blipFill>
                    <a:blip r:embed="rId12"/>
                    <a:srcRect/>
                    <a:stretch>
                      <a:fillRect/>
                    </a:stretch>
                  </pic:blipFill>
                  <pic:spPr>
                    <a:xfrm>
                      <a:off x="0" y="0"/>
                      <a:ext cx="5943600" cy="3251200"/>
                    </a:xfrm>
                    <a:prstGeom prst="rect">
                      <a:avLst/>
                    </a:prstGeom>
                    <a:ln/>
                  </pic:spPr>
                </pic:pic>
              </a:graphicData>
            </a:graphic>
          </wp:inline>
        </w:drawing>
      </w:r>
    </w:p>
    <w:p w14:paraId="7F7150B7" w14:textId="77777777" w:rsidR="00F51E44" w:rsidRDefault="0009039E">
      <w:pPr>
        <w:pStyle w:val="normal"/>
        <w:jc w:val="both"/>
        <w:rPr>
          <w:rFonts w:ascii="Times New Roman" w:eastAsia="Times New Roman" w:hAnsi="Times New Roman" w:cs="Times New Roman"/>
          <w:sz w:val="24"/>
          <w:szCs w:val="24"/>
          <w:highlight w:val="white"/>
        </w:rPr>
      </w:pPr>
      <w:r>
        <w:rPr>
          <w:noProof/>
        </w:rPr>
        <w:lastRenderedPageBreak/>
        <w:drawing>
          <wp:inline distT="114300" distB="114300" distL="114300" distR="114300" wp14:anchorId="769AAC22" wp14:editId="26CA8964">
            <wp:extent cx="5553551" cy="3037840"/>
            <wp:effectExtent l="0" t="0" r="9525" b="10160"/>
            <wp:docPr id="1" name="image8.png" descr="Screen Shot 2017-05-07 at 2.01.23 PM.png"/>
            <wp:cNvGraphicFramePr/>
            <a:graphic xmlns:a="http://schemas.openxmlformats.org/drawingml/2006/main">
              <a:graphicData uri="http://schemas.openxmlformats.org/drawingml/2006/picture">
                <pic:pic xmlns:pic="http://schemas.openxmlformats.org/drawingml/2006/picture">
                  <pic:nvPicPr>
                    <pic:cNvPr id="0" name="image8.png" descr="Screen Shot 2017-05-07 at 2.01.23 PM.png"/>
                    <pic:cNvPicPr preferRelativeResize="0"/>
                  </pic:nvPicPr>
                  <pic:blipFill>
                    <a:blip r:embed="rId13"/>
                    <a:srcRect/>
                    <a:stretch>
                      <a:fillRect/>
                    </a:stretch>
                  </pic:blipFill>
                  <pic:spPr>
                    <a:xfrm>
                      <a:off x="0" y="0"/>
                      <a:ext cx="5553551" cy="3037840"/>
                    </a:xfrm>
                    <a:prstGeom prst="rect">
                      <a:avLst/>
                    </a:prstGeom>
                    <a:ln/>
                  </pic:spPr>
                </pic:pic>
              </a:graphicData>
            </a:graphic>
          </wp:inline>
        </w:drawing>
      </w:r>
    </w:p>
    <w:p w14:paraId="39327052" w14:textId="77777777" w:rsidR="00F51E44" w:rsidRDefault="00F51E44">
      <w:pPr>
        <w:pStyle w:val="normal"/>
        <w:jc w:val="both"/>
        <w:rPr>
          <w:rFonts w:ascii="Times New Roman" w:eastAsia="Times New Roman" w:hAnsi="Times New Roman" w:cs="Times New Roman"/>
          <w:sz w:val="24"/>
          <w:szCs w:val="24"/>
          <w:highlight w:val="white"/>
        </w:rPr>
      </w:pPr>
    </w:p>
    <w:p w14:paraId="5F0BCCBC" w14:textId="77777777" w:rsidR="00F51E44" w:rsidRDefault="0009039E">
      <w:pPr>
        <w:pStyle w:val="normal"/>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Future Work:</w:t>
      </w:r>
    </w:p>
    <w:p w14:paraId="62BA250E"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Regarding our future work, we have two following ideas of improvement.</w:t>
      </w:r>
    </w:p>
    <w:p w14:paraId="1A2C8558"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First of all, our Data Sets will not be limited by </w:t>
      </w:r>
      <w:proofErr w:type="gramStart"/>
      <w:r>
        <w:rPr>
          <w:rFonts w:ascii="Times New Roman" w:eastAsia="Times New Roman" w:hAnsi="Times New Roman" w:cs="Times New Roman"/>
          <w:sz w:val="24"/>
          <w:szCs w:val="24"/>
          <w:highlight w:val="white"/>
        </w:rPr>
        <w:t>accessibilities,</w:t>
      </w:r>
      <w:proofErr w:type="gramEnd"/>
      <w:r>
        <w:rPr>
          <w:rFonts w:ascii="Times New Roman" w:eastAsia="Times New Roman" w:hAnsi="Times New Roman" w:cs="Times New Roman"/>
          <w:sz w:val="24"/>
          <w:szCs w:val="24"/>
          <w:highlight w:val="white"/>
        </w:rPr>
        <w:t xml:space="preserve"> we will include </w:t>
      </w:r>
      <w:proofErr w:type="spellStart"/>
      <w:r>
        <w:rPr>
          <w:rFonts w:ascii="Times New Roman" w:eastAsia="Times New Roman" w:hAnsi="Times New Roman" w:cs="Times New Roman"/>
          <w:sz w:val="24"/>
          <w:szCs w:val="24"/>
          <w:highlight w:val="white"/>
        </w:rPr>
        <w:t>datas</w:t>
      </w:r>
      <w:proofErr w:type="spellEnd"/>
      <w:r>
        <w:rPr>
          <w:rFonts w:ascii="Times New Roman" w:eastAsia="Times New Roman" w:hAnsi="Times New Roman" w:cs="Times New Roman"/>
          <w:sz w:val="24"/>
          <w:szCs w:val="24"/>
          <w:highlight w:val="white"/>
        </w:rPr>
        <w:t xml:space="preserve"> like crime reports and car accident reports to make our analysis comprehensi</w:t>
      </w:r>
      <w:r>
        <w:rPr>
          <w:rFonts w:ascii="Times New Roman" w:eastAsia="Times New Roman" w:hAnsi="Times New Roman" w:cs="Times New Roman"/>
          <w:sz w:val="24"/>
          <w:szCs w:val="24"/>
          <w:highlight w:val="white"/>
        </w:rPr>
        <w:t>ve.</w:t>
      </w:r>
    </w:p>
    <w:p w14:paraId="39045317"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Secondly, we will focus on individual school rather than large regions. Therefore, we can provide more detail suggestions for individual school.</w:t>
      </w:r>
    </w:p>
    <w:p w14:paraId="75F47630" w14:textId="77777777" w:rsidR="00F51E44" w:rsidRDefault="00F51E44">
      <w:pPr>
        <w:pStyle w:val="normal"/>
        <w:jc w:val="both"/>
        <w:rPr>
          <w:rFonts w:ascii="Times New Roman" w:eastAsia="Times New Roman" w:hAnsi="Times New Roman" w:cs="Times New Roman"/>
          <w:sz w:val="24"/>
          <w:szCs w:val="24"/>
          <w:highlight w:val="white"/>
        </w:rPr>
      </w:pPr>
    </w:p>
    <w:p w14:paraId="3E6711AA" w14:textId="77777777" w:rsidR="00F51E44" w:rsidRPr="0009039E" w:rsidRDefault="0009039E" w:rsidP="0009039E">
      <w:pPr>
        <w:pStyle w:val="normal"/>
        <w:jc w:val="both"/>
        <w:rPr>
          <w:rFonts w:ascii="Times New Roman" w:eastAsia="Times New Roman" w:hAnsi="Times New Roman" w:cs="Times New Roman"/>
          <w:b/>
          <w:sz w:val="24"/>
          <w:szCs w:val="24"/>
          <w:highlight w:val="white"/>
        </w:rPr>
      </w:pPr>
      <w:r w:rsidRPr="0009039E">
        <w:rPr>
          <w:rFonts w:ascii="Times New Roman" w:eastAsia="Times New Roman" w:hAnsi="Times New Roman" w:cs="Times New Roman"/>
          <w:b/>
          <w:sz w:val="24"/>
          <w:szCs w:val="24"/>
          <w:highlight w:val="white"/>
        </w:rPr>
        <w:t>The Data Sets Involved</w:t>
      </w:r>
      <w:bookmarkStart w:id="0" w:name="_GoBack"/>
      <w:bookmarkEnd w:id="0"/>
    </w:p>
    <w:p w14:paraId="131D74E9" w14:textId="77777777" w:rsidR="00F51E44" w:rsidRDefault="0009039E">
      <w:pPr>
        <w:pStyle w:val="normal"/>
        <w:spacing w:line="24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t>Police:</w:t>
      </w:r>
      <w:hyperlink r:id="rId14">
        <w:r>
          <w:rPr>
            <w:rFonts w:ascii="Times New Roman" w:eastAsia="Times New Roman" w:hAnsi="Times New Roman" w:cs="Times New Roman"/>
            <w:color w:val="0366D6"/>
            <w:sz w:val="24"/>
            <w:szCs w:val="24"/>
            <w:highlight w:val="white"/>
            <w:u w:val="single"/>
          </w:rPr>
          <w:t>https://data.cityofboston.gov/Public-Safety/Bosto</w:t>
        </w:r>
        <w:r>
          <w:rPr>
            <w:rFonts w:ascii="Times New Roman" w:eastAsia="Times New Roman" w:hAnsi="Times New Roman" w:cs="Times New Roman"/>
            <w:color w:val="0366D6"/>
            <w:sz w:val="24"/>
            <w:szCs w:val="24"/>
            <w:highlight w:val="white"/>
            <w:u w:val="single"/>
          </w:rPr>
          <w:t>n-Police-District-Stations/23yb-cufe</w:t>
        </w:r>
      </w:hyperlink>
      <w:r>
        <w:rPr>
          <w:rFonts w:ascii="Times New Roman" w:eastAsia="Times New Roman" w:hAnsi="Times New Roman" w:cs="Times New Roman"/>
          <w:color w:val="24292E"/>
          <w:sz w:val="24"/>
          <w:szCs w:val="24"/>
          <w:highlight w:val="white"/>
        </w:rPr>
        <w:t xml:space="preserve"> </w:t>
      </w:r>
    </w:p>
    <w:p w14:paraId="6C1AD36D" w14:textId="77777777" w:rsidR="00F51E44" w:rsidRDefault="0009039E">
      <w:pPr>
        <w:pStyle w:val="normal"/>
        <w:spacing w:line="240" w:lineRule="auto"/>
        <w:jc w:val="both"/>
      </w:pPr>
      <w:r>
        <w:rPr>
          <w:rFonts w:ascii="Times New Roman" w:eastAsia="Times New Roman" w:hAnsi="Times New Roman" w:cs="Times New Roman"/>
          <w:color w:val="24292E"/>
          <w:sz w:val="24"/>
          <w:szCs w:val="24"/>
          <w:highlight w:val="white"/>
        </w:rPr>
        <w:t xml:space="preserve">API: </w:t>
      </w:r>
      <w:hyperlink r:id="rId15">
        <w:r>
          <w:rPr>
            <w:rFonts w:ascii="Times New Roman" w:eastAsia="Times New Roman" w:hAnsi="Times New Roman" w:cs="Times New Roman"/>
            <w:color w:val="0366D6"/>
            <w:sz w:val="24"/>
            <w:szCs w:val="24"/>
            <w:highlight w:val="white"/>
            <w:u w:val="single"/>
          </w:rPr>
          <w:t>https://data.cityofboston.gov/resource/pyxn-r3i2.json</w:t>
        </w:r>
      </w:hyperlink>
    </w:p>
    <w:p w14:paraId="5C2DF30F" w14:textId="77777777" w:rsidR="00F51E44" w:rsidRDefault="0009039E">
      <w:pPr>
        <w:pStyle w:val="normal"/>
        <w:spacing w:line="240" w:lineRule="auto"/>
        <w:jc w:val="both"/>
        <w:rPr>
          <w:rFonts w:ascii="Times New Roman" w:eastAsia="Times New Roman" w:hAnsi="Times New Roman" w:cs="Times New Roman"/>
          <w:color w:val="0366D6"/>
          <w:sz w:val="24"/>
          <w:szCs w:val="24"/>
          <w:highlight w:val="white"/>
          <w:u w:val="single"/>
        </w:rPr>
      </w:pPr>
      <w:hyperlink r:id="rId16"/>
    </w:p>
    <w:p w14:paraId="69D26708" w14:textId="77777777" w:rsidR="00F51E44" w:rsidRDefault="0009039E">
      <w:pPr>
        <w:pStyle w:val="normal"/>
        <w:spacing w:line="24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t>Public_schoo</w:t>
      </w:r>
      <w:r>
        <w:rPr>
          <w:rFonts w:ascii="Times New Roman" w:eastAsia="Times New Roman" w:hAnsi="Times New Roman" w:cs="Times New Roman"/>
          <w:color w:val="24292E"/>
          <w:sz w:val="24"/>
          <w:szCs w:val="24"/>
          <w:highlight w:val="white"/>
        </w:rPr>
        <w:t>l:</w:t>
      </w:r>
      <w:hyperlink r:id="rId17">
        <w:r>
          <w:rPr>
            <w:rFonts w:ascii="Times New Roman" w:eastAsia="Times New Roman" w:hAnsi="Times New Roman" w:cs="Times New Roman"/>
            <w:color w:val="0366D6"/>
            <w:sz w:val="24"/>
            <w:szCs w:val="24"/>
            <w:highlight w:val="white"/>
            <w:u w:val="single"/>
          </w:rPr>
          <w:t>https://data.cityofboston.gov/dataset/Boston-Public-Schools-School-Year-2012-2013-/e29s-ympv</w:t>
        </w:r>
      </w:hyperlink>
    </w:p>
    <w:p w14:paraId="47C77CEA" w14:textId="77777777" w:rsidR="00F51E44" w:rsidRDefault="0009039E">
      <w:pPr>
        <w:pStyle w:val="normal"/>
        <w:spacing w:line="240" w:lineRule="auto"/>
        <w:jc w:val="both"/>
        <w:rPr>
          <w:rFonts w:ascii="Times New Roman" w:eastAsia="Times New Roman" w:hAnsi="Times New Roman" w:cs="Times New Roman"/>
          <w:color w:val="0366D6"/>
          <w:sz w:val="24"/>
          <w:szCs w:val="24"/>
          <w:highlight w:val="white"/>
          <w:u w:val="single"/>
        </w:rPr>
      </w:pPr>
      <w:proofErr w:type="spellStart"/>
      <w:r>
        <w:rPr>
          <w:rFonts w:ascii="Times New Roman" w:eastAsia="Times New Roman" w:hAnsi="Times New Roman" w:cs="Times New Roman"/>
          <w:color w:val="24292E"/>
          <w:sz w:val="24"/>
          <w:szCs w:val="24"/>
          <w:highlight w:val="white"/>
        </w:rPr>
        <w:t>API:</w:t>
      </w:r>
      <w:hyperlink r:id="rId18">
        <w:r>
          <w:rPr>
            <w:rFonts w:ascii="Times New Roman" w:eastAsia="Times New Roman" w:hAnsi="Times New Roman" w:cs="Times New Roman"/>
            <w:color w:val="0366D6"/>
            <w:sz w:val="24"/>
            <w:szCs w:val="24"/>
            <w:highlight w:val="white"/>
            <w:u w:val="single"/>
          </w:rPr>
          <w:t>https</w:t>
        </w:r>
        <w:proofErr w:type="spellEnd"/>
        <w:r>
          <w:rPr>
            <w:rFonts w:ascii="Times New Roman" w:eastAsia="Times New Roman" w:hAnsi="Times New Roman" w:cs="Times New Roman"/>
            <w:color w:val="0366D6"/>
            <w:sz w:val="24"/>
            <w:szCs w:val="24"/>
            <w:highlight w:val="white"/>
            <w:u w:val="single"/>
          </w:rPr>
          <w:t>://data.cityofboston.gov/resource/492y-i77g.json</w:t>
        </w:r>
      </w:hyperlink>
    </w:p>
    <w:p w14:paraId="4B100322" w14:textId="77777777" w:rsidR="00F51E44" w:rsidRDefault="00F51E44">
      <w:pPr>
        <w:pStyle w:val="normal"/>
        <w:spacing w:after="240" w:line="240" w:lineRule="auto"/>
        <w:jc w:val="both"/>
        <w:rPr>
          <w:rFonts w:ascii="Times New Roman" w:eastAsia="Times New Roman" w:hAnsi="Times New Roman" w:cs="Times New Roman"/>
          <w:color w:val="24292E"/>
          <w:sz w:val="24"/>
          <w:szCs w:val="24"/>
          <w:highlight w:val="white"/>
        </w:rPr>
      </w:pPr>
    </w:p>
    <w:p w14:paraId="40551F4B" w14:textId="77777777" w:rsidR="00F51E44" w:rsidRDefault="0009039E">
      <w:pPr>
        <w:pStyle w:val="normal"/>
        <w:spacing w:after="2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color w:val="24292E"/>
          <w:sz w:val="24"/>
          <w:szCs w:val="24"/>
          <w:highlight w:val="white"/>
        </w:rPr>
        <w:t>Hospital:</w:t>
      </w:r>
      <w:hyperlink r:id="rId19">
        <w:r>
          <w:rPr>
            <w:rFonts w:ascii="Times New Roman" w:eastAsia="Times New Roman" w:hAnsi="Times New Roman" w:cs="Times New Roman"/>
            <w:color w:val="0366D6"/>
            <w:sz w:val="24"/>
            <w:szCs w:val="24"/>
            <w:highlight w:val="white"/>
            <w:u w:val="single"/>
          </w:rPr>
          <w:t>https://data.cityofboston.gov/Public-Health/Hospital-Locations/46f7-2snz</w:t>
        </w:r>
      </w:hyperlink>
      <w:r>
        <w:rPr>
          <w:rFonts w:ascii="Times New Roman" w:eastAsia="Times New Roman" w:hAnsi="Times New Roman" w:cs="Times New Roman"/>
          <w:color w:val="24292E"/>
          <w:sz w:val="24"/>
          <w:szCs w:val="24"/>
          <w:highlight w:val="white"/>
        </w:rPr>
        <w:t xml:space="preserve"> </w:t>
      </w:r>
      <w:proofErr w:type="spellStart"/>
      <w:r>
        <w:rPr>
          <w:rFonts w:ascii="Times New Roman" w:eastAsia="Times New Roman" w:hAnsi="Times New Roman" w:cs="Times New Roman"/>
          <w:color w:val="24292E"/>
          <w:sz w:val="24"/>
          <w:szCs w:val="24"/>
          <w:highlight w:val="white"/>
        </w:rPr>
        <w:t>API:</w:t>
      </w:r>
      <w:hyperlink r:id="rId20">
        <w:r>
          <w:rPr>
            <w:rFonts w:ascii="Times New Roman" w:eastAsia="Times New Roman" w:hAnsi="Times New Roman" w:cs="Times New Roman"/>
            <w:color w:val="0366D6"/>
            <w:sz w:val="24"/>
            <w:szCs w:val="24"/>
            <w:highlight w:val="white"/>
            <w:u w:val="single"/>
          </w:rPr>
          <w:t>https</w:t>
        </w:r>
        <w:proofErr w:type="spellEnd"/>
        <w:r>
          <w:rPr>
            <w:rFonts w:ascii="Times New Roman" w:eastAsia="Times New Roman" w:hAnsi="Times New Roman" w:cs="Times New Roman"/>
            <w:color w:val="0366D6"/>
            <w:sz w:val="24"/>
            <w:szCs w:val="24"/>
            <w:highlight w:val="white"/>
            <w:u w:val="single"/>
          </w:rPr>
          <w:t>://data.cityofboston.gov/resource/u6fv-m8v4.json</w:t>
        </w:r>
      </w:hyperlink>
      <w:hyperlink r:id="rId21"/>
    </w:p>
    <w:p w14:paraId="1C9E6853" w14:textId="77777777" w:rsidR="00F51E44" w:rsidRDefault="0009039E">
      <w:pPr>
        <w:pStyle w:val="normal"/>
        <w:jc w:val="both"/>
        <w:rPr>
          <w:rFonts w:ascii="Times New Roman" w:eastAsia="Times New Roman" w:hAnsi="Times New Roman" w:cs="Times New Roman"/>
          <w:b/>
          <w:sz w:val="46"/>
          <w:szCs w:val="46"/>
          <w:highlight w:val="white"/>
        </w:rPr>
      </w:pPr>
      <w:proofErr w:type="spellStart"/>
      <w:r>
        <w:rPr>
          <w:rFonts w:ascii="Times New Roman" w:eastAsia="Times New Roman" w:hAnsi="Times New Roman" w:cs="Times New Roman"/>
          <w:color w:val="24292E"/>
          <w:sz w:val="24"/>
          <w:szCs w:val="24"/>
          <w:highlight w:val="white"/>
        </w:rPr>
        <w:t>Market:</w:t>
      </w:r>
      <w:hyperlink r:id="rId22">
        <w:r>
          <w:rPr>
            <w:rFonts w:ascii="Times New Roman" w:eastAsia="Times New Roman" w:hAnsi="Times New Roman" w:cs="Times New Roman"/>
            <w:color w:val="0366D6"/>
            <w:sz w:val="24"/>
            <w:szCs w:val="24"/>
            <w:highlight w:val="white"/>
            <w:u w:val="single"/>
          </w:rPr>
          <w:t>https</w:t>
        </w:r>
        <w:proofErr w:type="spellEnd"/>
        <w:r>
          <w:rPr>
            <w:rFonts w:ascii="Times New Roman" w:eastAsia="Times New Roman" w:hAnsi="Times New Roman" w:cs="Times New Roman"/>
            <w:color w:val="0366D6"/>
            <w:sz w:val="24"/>
            <w:szCs w:val="24"/>
            <w:highlight w:val="white"/>
            <w:u w:val="single"/>
          </w:rPr>
          <w:t>://data.mass.gov/Health/Farmers-Markets/3v56-znm2</w:t>
        </w:r>
      </w:hyperlink>
      <w:r>
        <w:rPr>
          <w:rFonts w:ascii="Times New Roman" w:eastAsia="Times New Roman" w:hAnsi="Times New Roman" w:cs="Times New Roman"/>
          <w:color w:val="24292E"/>
          <w:sz w:val="24"/>
          <w:szCs w:val="24"/>
          <w:highlight w:val="white"/>
        </w:rPr>
        <w:t xml:space="preserve"> </w:t>
      </w:r>
      <w:proofErr w:type="spellStart"/>
      <w:r>
        <w:rPr>
          <w:rFonts w:ascii="Times New Roman" w:eastAsia="Times New Roman" w:hAnsi="Times New Roman" w:cs="Times New Roman"/>
          <w:color w:val="24292E"/>
          <w:sz w:val="24"/>
          <w:szCs w:val="24"/>
          <w:highlight w:val="white"/>
        </w:rPr>
        <w:t>API:</w:t>
      </w:r>
      <w:hyperlink r:id="rId23">
        <w:r>
          <w:rPr>
            <w:rFonts w:ascii="Times New Roman" w:eastAsia="Times New Roman" w:hAnsi="Times New Roman" w:cs="Times New Roman"/>
            <w:color w:val="0366D6"/>
            <w:sz w:val="24"/>
            <w:szCs w:val="24"/>
            <w:highlight w:val="white"/>
            <w:u w:val="single"/>
          </w:rPr>
          <w:t>https</w:t>
        </w:r>
        <w:proofErr w:type="spellEnd"/>
        <w:r>
          <w:rPr>
            <w:rFonts w:ascii="Times New Roman" w:eastAsia="Times New Roman" w:hAnsi="Times New Roman" w:cs="Times New Roman"/>
            <w:color w:val="0366D6"/>
            <w:sz w:val="24"/>
            <w:szCs w:val="24"/>
            <w:highlight w:val="white"/>
            <w:u w:val="single"/>
          </w:rPr>
          <w:t>://data.mass.gov/resource/66t5-f563.json</w:t>
        </w:r>
      </w:hyperlink>
    </w:p>
    <w:p w14:paraId="0414F719" w14:textId="77777777" w:rsidR="00F51E44" w:rsidRDefault="00F51E44">
      <w:pPr>
        <w:pStyle w:val="normal"/>
        <w:jc w:val="both"/>
        <w:rPr>
          <w:sz w:val="24"/>
          <w:szCs w:val="24"/>
          <w:highlight w:val="white"/>
        </w:rPr>
      </w:pPr>
    </w:p>
    <w:p w14:paraId="33581D60" w14:textId="77777777" w:rsidR="00F51E44" w:rsidRDefault="0009039E">
      <w:pPr>
        <w:pStyle w:val="normal"/>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Garden:</w:t>
      </w:r>
      <w:hyperlink r:id="rId24">
        <w:r>
          <w:rPr>
            <w:rFonts w:ascii="Times New Roman" w:eastAsia="Times New Roman" w:hAnsi="Times New Roman" w:cs="Times New Roman"/>
            <w:color w:val="1155CC"/>
            <w:sz w:val="24"/>
            <w:szCs w:val="24"/>
            <w:highlight w:val="white"/>
            <w:u w:val="single"/>
          </w:rPr>
          <w:t>Http://data.cityofboston.gov/Health/Xommunity-Garden/cr3i-jj7v</w:t>
        </w:r>
      </w:hyperlink>
    </w:p>
    <w:p w14:paraId="566BB48E" w14:textId="77777777" w:rsidR="00F51E44" w:rsidRDefault="0009039E">
      <w:pPr>
        <w:pStyle w:val="normal"/>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API:</w:t>
      </w:r>
      <w:hyperlink r:id="rId25">
        <w:r>
          <w:rPr>
            <w:rFonts w:ascii="Times New Roman" w:eastAsia="Times New Roman" w:hAnsi="Times New Roman" w:cs="Times New Roman"/>
            <w:color w:val="1155CC"/>
            <w:sz w:val="24"/>
            <w:szCs w:val="24"/>
            <w:u w:val="single"/>
          </w:rPr>
          <w:t>https</w:t>
        </w:r>
        <w:proofErr w:type="spellEnd"/>
        <w:r>
          <w:rPr>
            <w:rFonts w:ascii="Times New Roman" w:eastAsia="Times New Roman" w:hAnsi="Times New Roman" w:cs="Times New Roman"/>
            <w:color w:val="1155CC"/>
            <w:sz w:val="24"/>
            <w:szCs w:val="24"/>
            <w:u w:val="single"/>
          </w:rPr>
          <w:t>://data.cityofboston.gov/resource/r</w:t>
        </w:r>
        <w:r>
          <w:rPr>
            <w:rFonts w:ascii="Times New Roman" w:eastAsia="Times New Roman" w:hAnsi="Times New Roman" w:cs="Times New Roman"/>
            <w:color w:val="1155CC"/>
            <w:sz w:val="24"/>
            <w:szCs w:val="24"/>
            <w:u w:val="single"/>
          </w:rPr>
          <w:t>dqf-ter7.json</w:t>
        </w:r>
      </w:hyperlink>
    </w:p>
    <w:sectPr w:rsidR="00F51E44" w:rsidSect="0009039E">
      <w:pgSz w:w="12240" w:h="15840"/>
      <w:pgMar w:top="1440" w:right="1080" w:bottom="1440" w:left="1080" w:header="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720"/>
  <w:drawingGridHorizontalSpacing w:val="110"/>
  <w:drawingGridVerticalSpacing w:val="299"/>
  <w:displayHorizontalDrawingGridEvery w:val="2"/>
  <w:characterSpacingControl w:val="doNotCompress"/>
  <w:compat>
    <w:useFELayout/>
    <w:compatSetting w:name="compatibilityMode" w:uri="http://schemas.microsoft.com/office/word" w:val="14"/>
  </w:compat>
  <w:rsids>
    <w:rsidRoot w:val="00F51E44"/>
    <w:rsid w:val="0009039E"/>
    <w:rsid w:val="00F5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8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color w:val="000000"/>
        <w:sz w:val="22"/>
        <w:szCs w:val="22"/>
        <w:lang w:val="en-US" w:eastAsia="zh-CN"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normal"/>
    <w:next w:val="normal"/>
    <w:pPr>
      <w:keepNext/>
      <w:keepLines/>
      <w:spacing w:before="400" w:after="120"/>
      <w:contextualSpacing/>
      <w:outlineLvl w:val="0"/>
    </w:pPr>
    <w:rPr>
      <w:sz w:val="40"/>
      <w:szCs w:val="40"/>
    </w:rPr>
  </w:style>
  <w:style w:type="paragraph" w:styleId="2">
    <w:name w:val="heading 2"/>
    <w:basedOn w:val="normal"/>
    <w:next w:val="normal"/>
    <w:pPr>
      <w:keepNext/>
      <w:keepLines/>
      <w:spacing w:before="360" w:after="120"/>
      <w:contextualSpacing/>
      <w:outlineLvl w:val="1"/>
    </w:pPr>
    <w:rPr>
      <w:sz w:val="32"/>
      <w:szCs w:val="32"/>
    </w:rPr>
  </w:style>
  <w:style w:type="paragraph" w:styleId="3">
    <w:name w:val="heading 3"/>
    <w:basedOn w:val="normal"/>
    <w:next w:val="normal"/>
    <w:pPr>
      <w:keepNext/>
      <w:keepLines/>
      <w:spacing w:before="320" w:after="80"/>
      <w:contextualSpacing/>
      <w:outlineLvl w:val="2"/>
    </w:pPr>
    <w:rPr>
      <w:color w:val="434343"/>
      <w:sz w:val="28"/>
      <w:szCs w:val="28"/>
    </w:rPr>
  </w:style>
  <w:style w:type="paragraph" w:styleId="4">
    <w:name w:val="heading 4"/>
    <w:basedOn w:val="normal"/>
    <w:next w:val="normal"/>
    <w:pPr>
      <w:keepNext/>
      <w:keepLines/>
      <w:spacing w:before="280" w:after="80"/>
      <w:contextualSpacing/>
      <w:outlineLvl w:val="3"/>
    </w:pPr>
    <w:rPr>
      <w:color w:val="666666"/>
      <w:sz w:val="24"/>
      <w:szCs w:val="24"/>
    </w:rPr>
  </w:style>
  <w:style w:type="paragraph" w:styleId="5">
    <w:name w:val="heading 5"/>
    <w:basedOn w:val="normal"/>
    <w:next w:val="normal"/>
    <w:pPr>
      <w:keepNext/>
      <w:keepLines/>
      <w:spacing w:before="240" w:after="80"/>
      <w:contextualSpacing/>
      <w:outlineLvl w:val="4"/>
    </w:pPr>
    <w:rPr>
      <w:color w:val="666666"/>
    </w:rPr>
  </w:style>
  <w:style w:type="paragraph" w:styleId="6">
    <w:name w:val="heading 6"/>
    <w:basedOn w:val="normal"/>
    <w:next w:val="normal"/>
    <w:pPr>
      <w:keepNext/>
      <w:keepLines/>
      <w:spacing w:before="240" w:after="80"/>
      <w:contextualSpacing/>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normal"/>
    <w:next w:val="normal"/>
    <w:pPr>
      <w:keepNext/>
      <w:keepLines/>
      <w:spacing w:after="60"/>
      <w:contextualSpacing/>
    </w:pPr>
    <w:rPr>
      <w:sz w:val="52"/>
      <w:szCs w:val="52"/>
    </w:rPr>
  </w:style>
  <w:style w:type="paragraph" w:styleId="a4">
    <w:name w:val="Subtitle"/>
    <w:basedOn w:val="normal"/>
    <w:next w:val="normal"/>
    <w:pPr>
      <w:keepNext/>
      <w:keepLines/>
      <w:spacing w:after="320"/>
      <w:contextualSpacing/>
    </w:pPr>
    <w:rPr>
      <w:rFonts w:eastAsia="Arial"/>
      <w:color w:val="666666"/>
      <w:sz w:val="30"/>
      <w:szCs w:val="30"/>
    </w:rPr>
  </w:style>
  <w:style w:type="paragraph" w:styleId="a5">
    <w:name w:val="Balloon Text"/>
    <w:basedOn w:val="a"/>
    <w:link w:val="a6"/>
    <w:uiPriority w:val="99"/>
    <w:semiHidden/>
    <w:unhideWhenUsed/>
    <w:rsid w:val="0009039E"/>
    <w:pPr>
      <w:spacing w:line="240" w:lineRule="auto"/>
    </w:pPr>
    <w:rPr>
      <w:rFonts w:ascii="Lucida Grande" w:hAnsi="Lucida Grande" w:cs="Lucida Grande"/>
      <w:sz w:val="18"/>
      <w:szCs w:val="18"/>
    </w:rPr>
  </w:style>
  <w:style w:type="character" w:customStyle="1" w:styleId="a6">
    <w:name w:val="批注框文本字符"/>
    <w:basedOn w:val="a0"/>
    <w:link w:val="a5"/>
    <w:uiPriority w:val="99"/>
    <w:semiHidden/>
    <w:rsid w:val="0009039E"/>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color w:val="000000"/>
        <w:sz w:val="22"/>
        <w:szCs w:val="22"/>
        <w:lang w:val="en-US" w:eastAsia="zh-CN"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normal"/>
    <w:next w:val="normal"/>
    <w:pPr>
      <w:keepNext/>
      <w:keepLines/>
      <w:spacing w:before="400" w:after="120"/>
      <w:contextualSpacing/>
      <w:outlineLvl w:val="0"/>
    </w:pPr>
    <w:rPr>
      <w:sz w:val="40"/>
      <w:szCs w:val="40"/>
    </w:rPr>
  </w:style>
  <w:style w:type="paragraph" w:styleId="2">
    <w:name w:val="heading 2"/>
    <w:basedOn w:val="normal"/>
    <w:next w:val="normal"/>
    <w:pPr>
      <w:keepNext/>
      <w:keepLines/>
      <w:spacing w:before="360" w:after="120"/>
      <w:contextualSpacing/>
      <w:outlineLvl w:val="1"/>
    </w:pPr>
    <w:rPr>
      <w:sz w:val="32"/>
      <w:szCs w:val="32"/>
    </w:rPr>
  </w:style>
  <w:style w:type="paragraph" w:styleId="3">
    <w:name w:val="heading 3"/>
    <w:basedOn w:val="normal"/>
    <w:next w:val="normal"/>
    <w:pPr>
      <w:keepNext/>
      <w:keepLines/>
      <w:spacing w:before="320" w:after="80"/>
      <w:contextualSpacing/>
      <w:outlineLvl w:val="2"/>
    </w:pPr>
    <w:rPr>
      <w:color w:val="434343"/>
      <w:sz w:val="28"/>
      <w:szCs w:val="28"/>
    </w:rPr>
  </w:style>
  <w:style w:type="paragraph" w:styleId="4">
    <w:name w:val="heading 4"/>
    <w:basedOn w:val="normal"/>
    <w:next w:val="normal"/>
    <w:pPr>
      <w:keepNext/>
      <w:keepLines/>
      <w:spacing w:before="280" w:after="80"/>
      <w:contextualSpacing/>
      <w:outlineLvl w:val="3"/>
    </w:pPr>
    <w:rPr>
      <w:color w:val="666666"/>
      <w:sz w:val="24"/>
      <w:szCs w:val="24"/>
    </w:rPr>
  </w:style>
  <w:style w:type="paragraph" w:styleId="5">
    <w:name w:val="heading 5"/>
    <w:basedOn w:val="normal"/>
    <w:next w:val="normal"/>
    <w:pPr>
      <w:keepNext/>
      <w:keepLines/>
      <w:spacing w:before="240" w:after="80"/>
      <w:contextualSpacing/>
      <w:outlineLvl w:val="4"/>
    </w:pPr>
    <w:rPr>
      <w:color w:val="666666"/>
    </w:rPr>
  </w:style>
  <w:style w:type="paragraph" w:styleId="6">
    <w:name w:val="heading 6"/>
    <w:basedOn w:val="normal"/>
    <w:next w:val="normal"/>
    <w:pPr>
      <w:keepNext/>
      <w:keepLines/>
      <w:spacing w:before="240" w:after="80"/>
      <w:contextualSpacing/>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normal"/>
    <w:next w:val="normal"/>
    <w:pPr>
      <w:keepNext/>
      <w:keepLines/>
      <w:spacing w:after="60"/>
      <w:contextualSpacing/>
    </w:pPr>
    <w:rPr>
      <w:sz w:val="52"/>
      <w:szCs w:val="52"/>
    </w:rPr>
  </w:style>
  <w:style w:type="paragraph" w:styleId="a4">
    <w:name w:val="Subtitle"/>
    <w:basedOn w:val="normal"/>
    <w:next w:val="normal"/>
    <w:pPr>
      <w:keepNext/>
      <w:keepLines/>
      <w:spacing w:after="320"/>
      <w:contextualSpacing/>
    </w:pPr>
    <w:rPr>
      <w:rFonts w:eastAsia="Arial"/>
      <w:color w:val="666666"/>
      <w:sz w:val="30"/>
      <w:szCs w:val="30"/>
    </w:rPr>
  </w:style>
  <w:style w:type="paragraph" w:styleId="a5">
    <w:name w:val="Balloon Text"/>
    <w:basedOn w:val="a"/>
    <w:link w:val="a6"/>
    <w:uiPriority w:val="99"/>
    <w:semiHidden/>
    <w:unhideWhenUsed/>
    <w:rsid w:val="0009039E"/>
    <w:pPr>
      <w:spacing w:line="240" w:lineRule="auto"/>
    </w:pPr>
    <w:rPr>
      <w:rFonts w:ascii="Lucida Grande" w:hAnsi="Lucida Grande" w:cs="Lucida Grande"/>
      <w:sz w:val="18"/>
      <w:szCs w:val="18"/>
    </w:rPr>
  </w:style>
  <w:style w:type="character" w:customStyle="1" w:styleId="a6">
    <w:name w:val="批注框文本字符"/>
    <w:basedOn w:val="a0"/>
    <w:link w:val="a5"/>
    <w:uiPriority w:val="99"/>
    <w:semiHidden/>
    <w:rsid w:val="0009039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hyperlink" Target="https://data.cityofboston.gov/resource/u6fv-m8v4.json" TargetMode="External"/><Relationship Id="rId21" Type="http://schemas.openxmlformats.org/officeDocument/2006/relationships/hyperlink" Target="https://data.cityofboston.gov/resource/rdqf-ter7.json" TargetMode="External"/><Relationship Id="rId22" Type="http://schemas.openxmlformats.org/officeDocument/2006/relationships/hyperlink" Target="https://data.mass.gov/Health/Farmers-Markets/3v56-znm2" TargetMode="External"/><Relationship Id="rId23" Type="http://schemas.openxmlformats.org/officeDocument/2006/relationships/hyperlink" Target="https://data.mass.gov/resource/66t5-f563.json" TargetMode="External"/><Relationship Id="rId24" Type="http://schemas.openxmlformats.org/officeDocument/2006/relationships/hyperlink" Target="http://data.cityofboston.gov/Health/Xommunity-Garden/cr3i-jj7v" TargetMode="External"/><Relationship Id="rId25" Type="http://schemas.openxmlformats.org/officeDocument/2006/relationships/hyperlink" Target="https://data.cityofboston.gov/resource/rdqf-ter7.json"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hyperlink" Target="https://data.cityofboston.gov/Public-Safety/Boston-Police-District-Stations/23yb-cufe" TargetMode="External"/><Relationship Id="rId15" Type="http://schemas.openxmlformats.org/officeDocument/2006/relationships/hyperlink" Target="https://data.cityofboston.gov/resource/pyxn-r3i2.json" TargetMode="External"/><Relationship Id="rId16" Type="http://schemas.openxmlformats.org/officeDocument/2006/relationships/hyperlink" Target="https://data.cityofboston.gov/resource/pyxn-r3i2.json" TargetMode="External"/><Relationship Id="rId17" Type="http://schemas.openxmlformats.org/officeDocument/2006/relationships/hyperlink" Target="https://data.cityofboston.gov/dataset/Boston-Public-Schools-School-Year-2012-2013-/e29s-ympv" TargetMode="External"/><Relationship Id="rId18" Type="http://schemas.openxmlformats.org/officeDocument/2006/relationships/hyperlink" Target="https://data.cityofboston.gov/resource/492y-i77g.json" TargetMode="External"/><Relationship Id="rId19" Type="http://schemas.openxmlformats.org/officeDocument/2006/relationships/hyperlink" Target="https://data.cityofboston.gov/Public-Health/Hospital-Locations/46f7-2snz" TargetMode="Externa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E847D1B3-658B-AA48-9707-16E24E2E1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Pages>
  <Words>1009</Words>
  <Characters>5755</Characters>
  <Application>Microsoft Macintosh Word</Application>
  <DocSecurity>0</DocSecurity>
  <Lines>47</Lines>
  <Paragraphs>13</Paragraphs>
  <ScaleCrop>false</ScaleCrop>
  <Company/>
  <LinksUpToDate>false</LinksUpToDate>
  <CharactersWithSpaces>6751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Katrina Lv</cp:lastModifiedBy>
  <cp:revision>2</cp:revision>
  <dcterms:created xsi:type="dcterms:W3CDTF">2017-05-08T01:19:00Z</dcterms:created>
  <dcterms:modified xsi:type="dcterms:W3CDTF">2017-05-08T01:26:00Z</dcterms:modified>
</cp:coreProperties>
</file>